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5714" w14:textId="082E20BD" w:rsidR="007961F4" w:rsidRPr="00272135" w:rsidRDefault="00AC04A5" w:rsidP="00A706A4">
      <w:pPr>
        <w:spacing w:after="0" w:line="240" w:lineRule="auto"/>
        <w:rPr>
          <w:rFonts w:asciiTheme="minorHAnsi" w:eastAsia="Arial" w:hAnsiTheme="minorHAnsi" w:cstheme="minorHAnsi"/>
          <w:b/>
        </w:rPr>
      </w:pPr>
      <w:r w:rsidRPr="00A706A4">
        <w:rPr>
          <w:rFonts w:asciiTheme="minorHAnsi" w:hAnsiTheme="minorHAnsi" w:cstheme="minorHAnsi"/>
        </w:rPr>
        <w:br/>
      </w:r>
      <w:r w:rsidRPr="00A706A4">
        <w:rPr>
          <w:rFonts w:asciiTheme="minorHAnsi" w:hAnsiTheme="minorHAnsi" w:cstheme="minorHAnsi"/>
        </w:rPr>
        <w:br/>
      </w:r>
      <w:r w:rsidRPr="00A706A4">
        <w:rPr>
          <w:rFonts w:asciiTheme="minorHAnsi" w:eastAsia="Arial" w:hAnsiTheme="minorHAnsi" w:cstheme="minorHAnsi"/>
          <w:b/>
          <w:sz w:val="24"/>
          <w:szCs w:val="24"/>
        </w:rPr>
        <w:t>Media release</w:t>
      </w:r>
    </w:p>
    <w:p w14:paraId="6E23F115" w14:textId="6240F4F7" w:rsidR="00A706A4" w:rsidRPr="00A706A4" w:rsidRDefault="00A706A4" w:rsidP="00A706A4">
      <w:pPr>
        <w:spacing w:after="0" w:line="240" w:lineRule="auto"/>
        <w:rPr>
          <w:rFonts w:asciiTheme="minorHAnsi" w:eastAsia="Arial" w:hAnsiTheme="minorHAnsi" w:cstheme="minorHAnsi"/>
          <w:bCs/>
        </w:rPr>
      </w:pPr>
      <w:r w:rsidRPr="00A706A4">
        <w:rPr>
          <w:rFonts w:asciiTheme="minorHAnsi" w:eastAsia="Arial" w:hAnsiTheme="minorHAnsi" w:cstheme="minorHAnsi"/>
          <w:bCs/>
        </w:rPr>
        <w:t>Monday 8 August 2022</w:t>
      </w:r>
    </w:p>
    <w:p w14:paraId="434468B7" w14:textId="77777777" w:rsidR="007961F4" w:rsidRPr="00A706A4" w:rsidRDefault="007961F4" w:rsidP="00A706A4">
      <w:pPr>
        <w:spacing w:after="0" w:line="240" w:lineRule="auto"/>
        <w:rPr>
          <w:rFonts w:asciiTheme="minorHAnsi" w:eastAsia="Arial" w:hAnsiTheme="minorHAnsi" w:cstheme="minorHAnsi"/>
        </w:rPr>
      </w:pPr>
    </w:p>
    <w:p w14:paraId="31BB643B" w14:textId="72C96DAE" w:rsidR="00A706A4" w:rsidRDefault="007D1C03" w:rsidP="00A706A4">
      <w:pPr>
        <w:spacing w:after="0" w:line="240" w:lineRule="auto"/>
        <w:jc w:val="center"/>
        <w:rPr>
          <w:rFonts w:asciiTheme="minorHAnsi" w:eastAsia="Arial" w:hAnsiTheme="minorHAnsi" w:cstheme="minorHAnsi"/>
          <w:b/>
          <w:color w:val="010101"/>
          <w:sz w:val="28"/>
          <w:szCs w:val="28"/>
        </w:rPr>
      </w:pPr>
      <w:r>
        <w:rPr>
          <w:rFonts w:asciiTheme="minorHAnsi" w:eastAsia="Arial" w:hAnsiTheme="minorHAnsi" w:cstheme="minorHAnsi"/>
          <w:b/>
          <w:color w:val="010101"/>
          <w:sz w:val="28"/>
          <w:szCs w:val="28"/>
        </w:rPr>
        <w:t xml:space="preserve">Major </w:t>
      </w:r>
      <w:r w:rsidR="00A706A4" w:rsidRPr="00A706A4">
        <w:rPr>
          <w:rFonts w:asciiTheme="minorHAnsi" w:eastAsia="Arial" w:hAnsiTheme="minorHAnsi" w:cstheme="minorHAnsi"/>
          <w:b/>
          <w:color w:val="010101"/>
          <w:sz w:val="28"/>
          <w:szCs w:val="28"/>
        </w:rPr>
        <w:t>solo exhibition showcasing life and career of celebrated Glasgow artist Norman Gilbert to open at Tramway next month</w:t>
      </w:r>
    </w:p>
    <w:p w14:paraId="7F59E8DD" w14:textId="3747667D" w:rsidR="000B2612" w:rsidRDefault="000B2612" w:rsidP="007D1C03">
      <w:pPr>
        <w:spacing w:after="0" w:line="240" w:lineRule="auto"/>
        <w:rPr>
          <w:rFonts w:asciiTheme="minorHAnsi" w:eastAsia="Arial" w:hAnsiTheme="minorHAnsi" w:cstheme="minorHAnsi"/>
          <w:b/>
          <w:color w:val="010101"/>
          <w:sz w:val="28"/>
          <w:szCs w:val="28"/>
        </w:rPr>
      </w:pPr>
    </w:p>
    <w:p w14:paraId="75F14DEE" w14:textId="6C2AC1EC" w:rsidR="000B2612" w:rsidRDefault="000B2612" w:rsidP="000B2612">
      <w:pPr>
        <w:spacing w:after="0" w:line="240" w:lineRule="auto"/>
        <w:jc w:val="center"/>
        <w:rPr>
          <w:rFonts w:asciiTheme="minorHAnsi" w:eastAsia="Arial" w:hAnsiTheme="minorHAnsi" w:cstheme="minorHAnsi"/>
          <w:b/>
        </w:rPr>
      </w:pPr>
      <w:r w:rsidRPr="00A706A4">
        <w:rPr>
          <w:rFonts w:asciiTheme="minorHAnsi" w:eastAsia="Arial" w:hAnsiTheme="minorHAnsi" w:cstheme="minorHAnsi"/>
          <w:b/>
        </w:rPr>
        <w:t>PRESS CALL</w:t>
      </w:r>
      <w:r>
        <w:rPr>
          <w:rFonts w:asciiTheme="minorHAnsi" w:eastAsia="Arial" w:hAnsiTheme="minorHAnsi" w:cstheme="minorHAnsi"/>
          <w:b/>
        </w:rPr>
        <w:t>: 10-</w:t>
      </w:r>
      <w:r w:rsidRPr="00A706A4">
        <w:rPr>
          <w:rFonts w:asciiTheme="minorHAnsi" w:eastAsia="Arial" w:hAnsiTheme="minorHAnsi" w:cstheme="minorHAnsi"/>
          <w:b/>
        </w:rPr>
        <w:t>11.30</w:t>
      </w:r>
      <w:bookmarkStart w:id="0" w:name="_GoBack"/>
      <w:bookmarkEnd w:id="0"/>
      <w:r w:rsidRPr="00A706A4">
        <w:rPr>
          <w:rFonts w:asciiTheme="minorHAnsi" w:eastAsia="Arial" w:hAnsiTheme="minorHAnsi" w:cstheme="minorHAnsi"/>
          <w:b/>
        </w:rPr>
        <w:t xml:space="preserve">AM </w:t>
      </w:r>
      <w:r>
        <w:rPr>
          <w:rFonts w:asciiTheme="minorHAnsi" w:eastAsia="Arial" w:hAnsiTheme="minorHAnsi" w:cstheme="minorHAnsi"/>
          <w:b/>
        </w:rPr>
        <w:t xml:space="preserve">ON </w:t>
      </w:r>
      <w:r w:rsidRPr="00A706A4">
        <w:rPr>
          <w:rFonts w:asciiTheme="minorHAnsi" w:eastAsia="Arial" w:hAnsiTheme="minorHAnsi" w:cstheme="minorHAnsi"/>
          <w:b/>
        </w:rPr>
        <w:t>FRIDAY 2 SEPTEMBER</w:t>
      </w:r>
    </w:p>
    <w:p w14:paraId="2596A6D6" w14:textId="34E58498" w:rsidR="000B2612" w:rsidRPr="00A706A4" w:rsidRDefault="000B2612" w:rsidP="000B2612">
      <w:pPr>
        <w:spacing w:after="0" w:line="240" w:lineRule="auto"/>
        <w:jc w:val="center"/>
        <w:rPr>
          <w:rFonts w:asciiTheme="minorHAnsi" w:eastAsia="Arial" w:hAnsiTheme="minorHAnsi" w:cstheme="minorHAnsi"/>
          <w:b/>
        </w:rPr>
      </w:pPr>
      <w:r w:rsidRPr="00A706A4">
        <w:rPr>
          <w:rFonts w:asciiTheme="minorHAnsi" w:eastAsia="Arial" w:hAnsiTheme="minorHAnsi" w:cstheme="minorHAnsi"/>
          <w:b/>
        </w:rPr>
        <w:t>OPEN</w:t>
      </w:r>
      <w:r>
        <w:rPr>
          <w:rFonts w:asciiTheme="minorHAnsi" w:eastAsia="Arial" w:hAnsiTheme="minorHAnsi" w:cstheme="minorHAnsi"/>
          <w:b/>
        </w:rPr>
        <w:t xml:space="preserve"> TO THE PUBLIC FROM</w:t>
      </w:r>
      <w:r w:rsidRPr="00A706A4">
        <w:rPr>
          <w:rFonts w:asciiTheme="minorHAnsi" w:eastAsia="Arial" w:hAnsiTheme="minorHAnsi" w:cstheme="minorHAnsi"/>
          <w:b/>
        </w:rPr>
        <w:t xml:space="preserve"> 3</w:t>
      </w:r>
      <w:r>
        <w:rPr>
          <w:rFonts w:asciiTheme="minorHAnsi" w:eastAsia="Arial" w:hAnsiTheme="minorHAnsi" w:cstheme="minorHAnsi"/>
          <w:b/>
          <w:vertAlign w:val="superscript"/>
        </w:rPr>
        <w:t xml:space="preserve"> </w:t>
      </w:r>
      <w:r w:rsidRPr="00A706A4">
        <w:rPr>
          <w:rFonts w:asciiTheme="minorHAnsi" w:eastAsia="Arial" w:hAnsiTheme="minorHAnsi" w:cstheme="minorHAnsi"/>
          <w:b/>
        </w:rPr>
        <w:t>SEPTEMBER 2022</w:t>
      </w:r>
      <w:r>
        <w:rPr>
          <w:rFonts w:asciiTheme="minorHAnsi" w:eastAsia="Arial" w:hAnsiTheme="minorHAnsi" w:cstheme="minorHAnsi"/>
          <w:b/>
        </w:rPr>
        <w:t xml:space="preserve"> – 5</w:t>
      </w:r>
      <w:r w:rsidRPr="00A706A4">
        <w:rPr>
          <w:rFonts w:asciiTheme="minorHAnsi" w:eastAsia="Arial" w:hAnsiTheme="minorHAnsi" w:cstheme="minorHAnsi"/>
          <w:b/>
        </w:rPr>
        <w:t xml:space="preserve"> FEBRUARY 2023</w:t>
      </w:r>
    </w:p>
    <w:p w14:paraId="3F5E740B" w14:textId="77777777" w:rsidR="000B2612" w:rsidRPr="00A706A4" w:rsidRDefault="000B2612" w:rsidP="000B2612">
      <w:pPr>
        <w:spacing w:after="0" w:line="240" w:lineRule="auto"/>
        <w:jc w:val="center"/>
        <w:rPr>
          <w:rFonts w:asciiTheme="minorHAnsi" w:eastAsia="Arial" w:hAnsiTheme="minorHAnsi" w:cstheme="minorHAnsi"/>
          <w:b/>
        </w:rPr>
      </w:pPr>
    </w:p>
    <w:p w14:paraId="522E3045" w14:textId="5D6D084C" w:rsidR="00A706A4" w:rsidRDefault="00AC04A5" w:rsidP="00A706A4">
      <w:pPr>
        <w:spacing w:after="0" w:line="240" w:lineRule="auto"/>
        <w:rPr>
          <w:rFonts w:asciiTheme="minorHAnsi" w:eastAsia="Arial" w:hAnsiTheme="minorHAnsi" w:cstheme="minorHAnsi"/>
        </w:rPr>
      </w:pPr>
      <w:r w:rsidRPr="00A706A4">
        <w:rPr>
          <w:rFonts w:asciiTheme="minorHAnsi" w:eastAsia="Arial" w:hAnsiTheme="minorHAnsi" w:cstheme="minorHAnsi"/>
        </w:rPr>
        <w:t xml:space="preserve">Norman Gilbert (1926-2019) lived and worked </w:t>
      </w:r>
      <w:r w:rsidR="00A706A4">
        <w:rPr>
          <w:rFonts w:asciiTheme="minorHAnsi" w:eastAsia="Arial" w:hAnsiTheme="minorHAnsi" w:cstheme="minorHAnsi"/>
        </w:rPr>
        <w:t>in</w:t>
      </w:r>
      <w:r w:rsidRPr="00A706A4">
        <w:rPr>
          <w:rFonts w:asciiTheme="minorHAnsi" w:eastAsia="Arial" w:hAnsiTheme="minorHAnsi" w:cstheme="minorHAnsi"/>
        </w:rPr>
        <w:t xml:space="preserve"> Glasgow’s southside for over </w:t>
      </w:r>
      <w:r w:rsidR="00086B66">
        <w:rPr>
          <w:rFonts w:asciiTheme="minorHAnsi" w:eastAsia="Arial" w:hAnsiTheme="minorHAnsi" w:cstheme="minorHAnsi"/>
        </w:rPr>
        <w:t>sixty five</w:t>
      </w:r>
      <w:r w:rsidRPr="00A706A4">
        <w:rPr>
          <w:rFonts w:asciiTheme="minorHAnsi" w:eastAsia="Arial" w:hAnsiTheme="minorHAnsi" w:cstheme="minorHAnsi"/>
        </w:rPr>
        <w:t xml:space="preserve"> years painting intimate, domestic scenes of his wife Pat, their four children and an extended family of friends and neighbours who frequented their home on Shields Road, and enriched and shaped their lives. </w:t>
      </w:r>
    </w:p>
    <w:p w14:paraId="56AE7094" w14:textId="77777777" w:rsidR="00A706A4" w:rsidRDefault="00A706A4" w:rsidP="00A706A4">
      <w:pPr>
        <w:spacing w:after="0" w:line="240" w:lineRule="auto"/>
        <w:rPr>
          <w:rFonts w:asciiTheme="minorHAnsi" w:eastAsia="Arial" w:hAnsiTheme="minorHAnsi" w:cstheme="minorHAnsi"/>
        </w:rPr>
      </w:pPr>
    </w:p>
    <w:p w14:paraId="4619F946" w14:textId="4AD0D04D" w:rsidR="00A706A4" w:rsidRDefault="00AC04A5" w:rsidP="00A706A4">
      <w:pPr>
        <w:spacing w:after="0" w:line="240" w:lineRule="auto"/>
        <w:rPr>
          <w:rFonts w:asciiTheme="minorHAnsi" w:eastAsia="Arial" w:hAnsiTheme="minorHAnsi" w:cstheme="minorHAnsi"/>
        </w:rPr>
      </w:pPr>
      <w:r w:rsidRPr="00A706A4">
        <w:rPr>
          <w:rFonts w:asciiTheme="minorHAnsi" w:eastAsia="Arial" w:hAnsiTheme="minorHAnsi" w:cstheme="minorHAnsi"/>
        </w:rPr>
        <w:t>Tramway is pleased to present the first</w:t>
      </w:r>
      <w:r w:rsidR="00A706A4">
        <w:rPr>
          <w:rFonts w:asciiTheme="minorHAnsi" w:eastAsia="Arial" w:hAnsiTheme="minorHAnsi" w:cstheme="minorHAnsi"/>
        </w:rPr>
        <w:t xml:space="preserve"> </w:t>
      </w:r>
      <w:r w:rsidRPr="00A706A4">
        <w:rPr>
          <w:rFonts w:asciiTheme="minorHAnsi" w:eastAsia="Arial" w:hAnsiTheme="minorHAnsi" w:cstheme="minorHAnsi"/>
        </w:rPr>
        <w:t>solo exhibition of his work in his home city and neighbourhood.</w:t>
      </w:r>
    </w:p>
    <w:p w14:paraId="6477B1FA" w14:textId="6E797F6A" w:rsidR="007961F4" w:rsidRPr="00A706A4" w:rsidRDefault="00AC04A5" w:rsidP="00A706A4">
      <w:pPr>
        <w:spacing w:after="0" w:line="240" w:lineRule="auto"/>
        <w:rPr>
          <w:rFonts w:asciiTheme="minorHAnsi" w:eastAsia="Arial" w:hAnsiTheme="minorHAnsi" w:cstheme="minorHAnsi"/>
        </w:rPr>
      </w:pPr>
      <w:r w:rsidRPr="00A706A4">
        <w:rPr>
          <w:rFonts w:asciiTheme="minorHAnsi" w:eastAsia="Arial" w:hAnsiTheme="minorHAnsi" w:cstheme="minorHAnsi"/>
        </w:rPr>
        <w:t xml:space="preserve">  </w:t>
      </w:r>
    </w:p>
    <w:p w14:paraId="5EF3A41A" w14:textId="35A5D272" w:rsidR="007961F4" w:rsidRPr="001E00C6" w:rsidRDefault="00AC04A5" w:rsidP="00A706A4">
      <w:pPr>
        <w:spacing w:after="0" w:line="240" w:lineRule="auto"/>
        <w:rPr>
          <w:rFonts w:asciiTheme="minorHAnsi" w:eastAsia="Arial" w:hAnsiTheme="minorHAnsi" w:cstheme="minorHAnsi"/>
          <w:iCs/>
        </w:rPr>
      </w:pPr>
      <w:r w:rsidRPr="00A706A4">
        <w:rPr>
          <w:rFonts w:asciiTheme="minorHAnsi" w:eastAsia="Arial" w:hAnsiTheme="minorHAnsi" w:cstheme="minorHAnsi"/>
        </w:rPr>
        <w:t>Gilbert’s vibrant and formally diverse paintings are characterised by bold, inventive colour palettes and flat areas of vivid pattern that sit next to one another in exuberant combinations. Intricately detailed and complex in their composition, his paintings deftly shape a fluid synthesis between figure and space, creating a sense of wholeness in which people, objects and their environments exist harmoniously. In Gilbert’s own words</w:t>
      </w:r>
      <w:r w:rsidRPr="00A706A4">
        <w:rPr>
          <w:rFonts w:asciiTheme="minorHAnsi" w:eastAsia="Arial" w:hAnsiTheme="minorHAnsi" w:cstheme="minorHAnsi"/>
          <w:i/>
        </w:rPr>
        <w:t xml:space="preserve"> </w:t>
      </w:r>
      <w:r w:rsidRPr="001E00C6">
        <w:rPr>
          <w:rFonts w:asciiTheme="minorHAnsi" w:eastAsia="Arial" w:hAnsiTheme="minorHAnsi" w:cstheme="minorHAnsi"/>
          <w:iCs/>
        </w:rPr>
        <w:t xml:space="preserve">“each colour and shape </w:t>
      </w:r>
      <w:proofErr w:type="gramStart"/>
      <w:r w:rsidRPr="001E00C6">
        <w:rPr>
          <w:rFonts w:asciiTheme="minorHAnsi" w:eastAsia="Arial" w:hAnsiTheme="minorHAnsi" w:cstheme="minorHAnsi"/>
          <w:iCs/>
        </w:rPr>
        <w:t>enhances</w:t>
      </w:r>
      <w:proofErr w:type="gramEnd"/>
      <w:r w:rsidRPr="001E00C6">
        <w:rPr>
          <w:rFonts w:asciiTheme="minorHAnsi" w:eastAsia="Arial" w:hAnsiTheme="minorHAnsi" w:cstheme="minorHAnsi"/>
          <w:iCs/>
        </w:rPr>
        <w:t xml:space="preserve"> every other colour and shape, so it’s entirely </w:t>
      </w:r>
      <w:r w:rsidR="00272135" w:rsidRPr="001E00C6">
        <w:rPr>
          <w:rFonts w:asciiTheme="minorHAnsi" w:eastAsia="Arial" w:hAnsiTheme="minorHAnsi" w:cstheme="minorHAnsi"/>
          <w:iCs/>
        </w:rPr>
        <w:t>satisfactory;</w:t>
      </w:r>
      <w:r w:rsidRPr="001E00C6">
        <w:rPr>
          <w:rFonts w:asciiTheme="minorHAnsi" w:eastAsia="Arial" w:hAnsiTheme="minorHAnsi" w:cstheme="minorHAnsi"/>
          <w:iCs/>
        </w:rPr>
        <w:t xml:space="preserve"> so it’s at peace.” </w:t>
      </w:r>
    </w:p>
    <w:p w14:paraId="065BCB6A" w14:textId="77777777" w:rsidR="00272135" w:rsidRPr="00A706A4" w:rsidRDefault="00272135" w:rsidP="00A706A4">
      <w:pPr>
        <w:spacing w:after="0" w:line="240" w:lineRule="auto"/>
        <w:rPr>
          <w:rFonts w:asciiTheme="minorHAnsi" w:eastAsia="Arial" w:hAnsiTheme="minorHAnsi" w:cstheme="minorHAnsi"/>
          <w:i/>
        </w:rPr>
      </w:pPr>
    </w:p>
    <w:p w14:paraId="43EB62F2" w14:textId="4F4D8F72" w:rsidR="007961F4" w:rsidRPr="00A706A4" w:rsidRDefault="00AC04A5" w:rsidP="00A706A4">
      <w:pPr>
        <w:spacing w:after="0" w:line="240" w:lineRule="auto"/>
        <w:rPr>
          <w:rFonts w:asciiTheme="minorHAnsi" w:eastAsia="Arial" w:hAnsiTheme="minorHAnsi" w:cstheme="minorHAnsi"/>
          <w:i/>
        </w:rPr>
      </w:pPr>
      <w:r w:rsidRPr="00A706A4">
        <w:rPr>
          <w:rFonts w:asciiTheme="minorHAnsi" w:eastAsia="Arial" w:hAnsiTheme="minorHAnsi" w:cstheme="minorHAnsi"/>
        </w:rPr>
        <w:t xml:space="preserve">Along with Norman Gilbert's paintings, Tramway </w:t>
      </w:r>
      <w:r w:rsidR="00086B66">
        <w:rPr>
          <w:rFonts w:asciiTheme="minorHAnsi" w:eastAsia="Arial" w:hAnsiTheme="minorHAnsi" w:cstheme="minorHAnsi"/>
        </w:rPr>
        <w:t>is</w:t>
      </w:r>
      <w:r w:rsidRPr="00A706A4">
        <w:rPr>
          <w:rFonts w:asciiTheme="minorHAnsi" w:eastAsia="Arial" w:hAnsiTheme="minorHAnsi" w:cstheme="minorHAnsi"/>
        </w:rPr>
        <w:t xml:space="preserve"> also exhibiting pencil studies as well as textiles, objects and ephemera from the artist’s studio which was just</w:t>
      </w:r>
      <w:r w:rsidR="00272135">
        <w:rPr>
          <w:rFonts w:asciiTheme="minorHAnsi" w:eastAsia="Arial" w:hAnsiTheme="minorHAnsi" w:cstheme="minorHAnsi"/>
        </w:rPr>
        <w:t xml:space="preserve"> minutes</w:t>
      </w:r>
      <w:r w:rsidRPr="00A706A4">
        <w:rPr>
          <w:rFonts w:asciiTheme="minorHAnsi" w:eastAsia="Arial" w:hAnsiTheme="minorHAnsi" w:cstheme="minorHAnsi"/>
        </w:rPr>
        <w:t xml:space="preserve"> from Tramway. Murals and elements of the painting have also inspired the scenography of the exhibition.</w:t>
      </w:r>
    </w:p>
    <w:p w14:paraId="68FAAC5B" w14:textId="77777777" w:rsidR="00272135" w:rsidRDefault="00272135" w:rsidP="00A706A4">
      <w:pPr>
        <w:spacing w:after="0" w:line="240" w:lineRule="auto"/>
        <w:rPr>
          <w:rFonts w:asciiTheme="minorHAnsi" w:eastAsia="Arial" w:hAnsiTheme="minorHAnsi" w:cstheme="minorHAnsi"/>
        </w:rPr>
      </w:pPr>
    </w:p>
    <w:p w14:paraId="383FAE2A" w14:textId="06A90471" w:rsidR="007961F4" w:rsidRDefault="00AC04A5" w:rsidP="00A706A4">
      <w:pPr>
        <w:spacing w:after="0" w:line="240" w:lineRule="auto"/>
        <w:rPr>
          <w:rFonts w:asciiTheme="minorHAnsi" w:eastAsia="Arial" w:hAnsiTheme="minorHAnsi" w:cstheme="minorHAnsi"/>
        </w:rPr>
      </w:pPr>
      <w:r w:rsidRPr="00A706A4">
        <w:rPr>
          <w:rFonts w:asciiTheme="minorHAnsi" w:eastAsia="Arial" w:hAnsiTheme="minorHAnsi" w:cstheme="minorHAnsi"/>
        </w:rPr>
        <w:t>Using pattern to dynamic effect, Gilbert democratically embellishes every intricate detail of the painting, exaggerating outlines and contours to build depth and spatial complexity. This technique</w:t>
      </w:r>
      <w:r w:rsidR="00272135">
        <w:rPr>
          <w:rFonts w:asciiTheme="minorHAnsi" w:eastAsia="Arial" w:hAnsiTheme="minorHAnsi" w:cstheme="minorHAnsi"/>
        </w:rPr>
        <w:t>,</w:t>
      </w:r>
      <w:r w:rsidRPr="00A706A4">
        <w:rPr>
          <w:rFonts w:asciiTheme="minorHAnsi" w:eastAsia="Arial" w:hAnsiTheme="minorHAnsi" w:cstheme="minorHAnsi"/>
        </w:rPr>
        <w:t xml:space="preserve"> combined with his inventive narrative eye</w:t>
      </w:r>
      <w:r w:rsidR="00272135">
        <w:rPr>
          <w:rFonts w:asciiTheme="minorHAnsi" w:eastAsia="Arial" w:hAnsiTheme="minorHAnsi" w:cstheme="minorHAnsi"/>
        </w:rPr>
        <w:t>,</w:t>
      </w:r>
      <w:r w:rsidRPr="00A706A4">
        <w:rPr>
          <w:rFonts w:asciiTheme="minorHAnsi" w:eastAsia="Arial" w:hAnsiTheme="minorHAnsi" w:cstheme="minorHAnsi"/>
        </w:rPr>
        <w:t xml:space="preserve"> draws audiences into the paintings inviting them into Gilbert’s world in which the daily rhythms and intimacies of family life are teased out.</w:t>
      </w:r>
    </w:p>
    <w:p w14:paraId="391C6683" w14:textId="77777777" w:rsidR="00272135" w:rsidRPr="00A706A4" w:rsidRDefault="00272135" w:rsidP="00A706A4">
      <w:pPr>
        <w:spacing w:after="0" w:line="240" w:lineRule="auto"/>
        <w:rPr>
          <w:rFonts w:asciiTheme="minorHAnsi" w:eastAsia="Arial" w:hAnsiTheme="minorHAnsi" w:cstheme="minorHAnsi"/>
        </w:rPr>
      </w:pPr>
    </w:p>
    <w:p w14:paraId="32080426" w14:textId="632C5ADB" w:rsidR="00272135" w:rsidRDefault="00AC04A5" w:rsidP="00A706A4">
      <w:pPr>
        <w:spacing w:after="0" w:line="240" w:lineRule="auto"/>
        <w:rPr>
          <w:rFonts w:asciiTheme="minorHAnsi" w:eastAsia="Arial" w:hAnsiTheme="minorHAnsi" w:cstheme="minorHAnsi"/>
        </w:rPr>
      </w:pPr>
      <w:r w:rsidRPr="00A706A4">
        <w:rPr>
          <w:rFonts w:asciiTheme="minorHAnsi" w:eastAsia="Arial" w:hAnsiTheme="minorHAnsi" w:cstheme="minorHAnsi"/>
        </w:rPr>
        <w:t xml:space="preserve">Gilbert’s studio was based in the family home and the interlacing of pattern and motif echo the confluence of art and life which defined </w:t>
      </w:r>
      <w:r w:rsidR="00272135">
        <w:rPr>
          <w:rFonts w:asciiTheme="minorHAnsi" w:eastAsia="Arial" w:hAnsiTheme="minorHAnsi" w:cstheme="minorHAnsi"/>
        </w:rPr>
        <w:t>his</w:t>
      </w:r>
      <w:r w:rsidRPr="00A706A4">
        <w:rPr>
          <w:rFonts w:asciiTheme="minorHAnsi" w:eastAsia="Arial" w:hAnsiTheme="minorHAnsi" w:cstheme="minorHAnsi"/>
        </w:rPr>
        <w:t xml:space="preserve"> process. From the 1970’s fashions of his teenage children and printed textiles created by his wife Pat, to the architectural motifs of their Victorian tenement, Gilbert’s paintings are steeped in domestic life. </w:t>
      </w:r>
    </w:p>
    <w:p w14:paraId="6083F175" w14:textId="77777777" w:rsidR="00272135" w:rsidRDefault="00272135" w:rsidP="00A706A4">
      <w:pPr>
        <w:spacing w:after="0" w:line="240" w:lineRule="auto"/>
        <w:rPr>
          <w:rFonts w:asciiTheme="minorHAnsi" w:eastAsia="Arial" w:hAnsiTheme="minorHAnsi" w:cstheme="minorHAnsi"/>
        </w:rPr>
      </w:pPr>
    </w:p>
    <w:p w14:paraId="7E094956" w14:textId="7893FDFE" w:rsidR="007961F4" w:rsidRPr="00A706A4" w:rsidRDefault="00AC04A5" w:rsidP="00A706A4">
      <w:pPr>
        <w:spacing w:after="0" w:line="240" w:lineRule="auto"/>
        <w:rPr>
          <w:rFonts w:asciiTheme="minorHAnsi" w:eastAsia="Arial" w:hAnsiTheme="minorHAnsi" w:cstheme="minorHAnsi"/>
        </w:rPr>
      </w:pPr>
      <w:r w:rsidRPr="00A706A4">
        <w:rPr>
          <w:rFonts w:asciiTheme="minorHAnsi" w:eastAsia="Arial" w:hAnsiTheme="minorHAnsi" w:cstheme="minorHAnsi"/>
        </w:rPr>
        <w:t>Everyday family scenes from the banal to the touchingly poignant are played out as if on a stage, blurring the lines between art and life, and challenging what might be considered a valuable or important subject for a painting.</w:t>
      </w:r>
    </w:p>
    <w:p w14:paraId="454F5E67" w14:textId="77777777" w:rsidR="007961F4" w:rsidRPr="00A706A4" w:rsidRDefault="007961F4" w:rsidP="00A706A4">
      <w:pPr>
        <w:spacing w:after="0" w:line="240" w:lineRule="auto"/>
        <w:rPr>
          <w:rFonts w:asciiTheme="minorHAnsi" w:eastAsia="Arial" w:hAnsiTheme="minorHAnsi" w:cstheme="minorHAnsi"/>
        </w:rPr>
      </w:pPr>
    </w:p>
    <w:p w14:paraId="793A3D5C" w14:textId="77777777" w:rsidR="00272135" w:rsidRDefault="00AC04A5" w:rsidP="00A706A4">
      <w:pPr>
        <w:spacing w:after="0" w:line="240" w:lineRule="auto"/>
        <w:rPr>
          <w:rFonts w:asciiTheme="minorHAnsi" w:eastAsia="Arial" w:hAnsiTheme="minorHAnsi" w:cstheme="minorHAnsi"/>
        </w:rPr>
      </w:pPr>
      <w:r w:rsidRPr="00A706A4">
        <w:rPr>
          <w:rFonts w:asciiTheme="minorHAnsi" w:eastAsia="Arial" w:hAnsiTheme="minorHAnsi" w:cstheme="minorHAnsi"/>
        </w:rPr>
        <w:t xml:space="preserve">Perhaps most poignantly Gilbert’s work has also come to mark the passage of time, as fashions change and children grow, his subjects age and life unfolds. Notably his works feature his four sons as they grew up, formed relationships, and had children of their own. He also painted many portraits of his wife Pat, continuing into old age in paintings such as ‘Chair’ or ‘Pat’ characteristically titled simply but evoking in them the complex intimacies and inner emotional worlds that make up a life. </w:t>
      </w:r>
    </w:p>
    <w:p w14:paraId="1C790CE5" w14:textId="77777777" w:rsidR="00272135" w:rsidRDefault="00272135" w:rsidP="00A706A4">
      <w:pPr>
        <w:spacing w:after="0" w:line="240" w:lineRule="auto"/>
        <w:rPr>
          <w:rFonts w:asciiTheme="minorHAnsi" w:eastAsia="Arial" w:hAnsiTheme="minorHAnsi" w:cstheme="minorHAnsi"/>
        </w:rPr>
      </w:pPr>
    </w:p>
    <w:p w14:paraId="368F2938" w14:textId="4A50E549" w:rsidR="007961F4" w:rsidRPr="00A706A4" w:rsidRDefault="00AC04A5" w:rsidP="00A706A4">
      <w:pPr>
        <w:spacing w:after="0" w:line="240" w:lineRule="auto"/>
        <w:rPr>
          <w:rFonts w:asciiTheme="minorHAnsi" w:eastAsia="Arial" w:hAnsiTheme="minorHAnsi" w:cstheme="minorHAnsi"/>
        </w:rPr>
      </w:pPr>
      <w:r w:rsidRPr="00A706A4">
        <w:rPr>
          <w:rFonts w:asciiTheme="minorHAnsi" w:eastAsia="Arial" w:hAnsiTheme="minorHAnsi" w:cstheme="minorHAnsi"/>
        </w:rPr>
        <w:lastRenderedPageBreak/>
        <w:t>In the words of his son Mark “Dad’s pictures are a tender and affectionate testament to his life and the relationships that nourished him.”</w:t>
      </w:r>
    </w:p>
    <w:p w14:paraId="24659E87" w14:textId="77777777" w:rsidR="00272135" w:rsidRDefault="00272135" w:rsidP="00A706A4">
      <w:pPr>
        <w:spacing w:after="0" w:line="240" w:lineRule="auto"/>
        <w:rPr>
          <w:rFonts w:asciiTheme="minorHAnsi" w:eastAsia="Arial" w:hAnsiTheme="minorHAnsi" w:cstheme="minorHAnsi"/>
        </w:rPr>
      </w:pPr>
    </w:p>
    <w:p w14:paraId="79EDC0D5" w14:textId="4DBB51BE" w:rsidR="00272135" w:rsidRDefault="00AC04A5" w:rsidP="00A706A4">
      <w:pPr>
        <w:spacing w:after="0" w:line="240" w:lineRule="auto"/>
        <w:rPr>
          <w:rFonts w:asciiTheme="minorHAnsi" w:eastAsia="Arial" w:hAnsiTheme="minorHAnsi" w:cstheme="minorHAnsi"/>
        </w:rPr>
      </w:pPr>
      <w:r w:rsidRPr="00A706A4">
        <w:rPr>
          <w:rFonts w:asciiTheme="minorHAnsi" w:eastAsia="Arial" w:hAnsiTheme="minorHAnsi" w:cstheme="minorHAnsi"/>
        </w:rPr>
        <w:t xml:space="preserve">Gilbert continued to paint in his nineties through the final years of his life, and in the absence of people to sit for paintings, he turned to his garden and nature, making beautifully detailed pictures of plants. He also carried on painting the objects that have been familiar constants in his work over the years, the same chairs, tables, ceramics, and textiles which feature repeatedly in his paintings, yet always imbuing them with a new narrative and interpretation.  </w:t>
      </w:r>
    </w:p>
    <w:p w14:paraId="243E8D6E" w14:textId="77777777" w:rsidR="00272135" w:rsidRDefault="00272135" w:rsidP="00A706A4">
      <w:pPr>
        <w:spacing w:after="0" w:line="240" w:lineRule="auto"/>
        <w:rPr>
          <w:rFonts w:asciiTheme="minorHAnsi" w:eastAsia="Arial" w:hAnsiTheme="minorHAnsi" w:cstheme="minorHAnsi"/>
        </w:rPr>
      </w:pPr>
    </w:p>
    <w:p w14:paraId="2D2D0836" w14:textId="620B8579" w:rsidR="007961F4" w:rsidRDefault="00AC04A5" w:rsidP="00A706A4">
      <w:pPr>
        <w:spacing w:after="0" w:line="240" w:lineRule="auto"/>
        <w:rPr>
          <w:rFonts w:asciiTheme="minorHAnsi" w:eastAsia="Arial" w:hAnsiTheme="minorHAnsi" w:cstheme="minorHAnsi"/>
        </w:rPr>
      </w:pPr>
      <w:r w:rsidRPr="00A706A4">
        <w:rPr>
          <w:rFonts w:asciiTheme="minorHAnsi" w:eastAsia="Arial" w:hAnsiTheme="minorHAnsi" w:cstheme="minorHAnsi"/>
        </w:rPr>
        <w:t>The works on easels ‘Plants, Patchwork and Two Green Chairs</w:t>
      </w:r>
      <w:r w:rsidR="00272135">
        <w:rPr>
          <w:rFonts w:asciiTheme="minorHAnsi" w:eastAsia="Arial" w:hAnsiTheme="minorHAnsi" w:cstheme="minorHAnsi"/>
        </w:rPr>
        <w:t>’</w:t>
      </w:r>
      <w:r w:rsidRPr="00A706A4">
        <w:rPr>
          <w:rFonts w:asciiTheme="minorHAnsi" w:eastAsia="Arial" w:hAnsiTheme="minorHAnsi" w:cstheme="minorHAnsi"/>
        </w:rPr>
        <w:t xml:space="preserve"> were the final paintings Gilbert made at the age of 92 and </w:t>
      </w:r>
      <w:r w:rsidR="001E00C6">
        <w:rPr>
          <w:rFonts w:asciiTheme="minorHAnsi" w:eastAsia="Arial" w:hAnsiTheme="minorHAnsi" w:cstheme="minorHAnsi"/>
        </w:rPr>
        <w:t>their</w:t>
      </w:r>
      <w:r w:rsidRPr="00A706A4">
        <w:rPr>
          <w:rFonts w:asciiTheme="minorHAnsi" w:eastAsia="Arial" w:hAnsiTheme="minorHAnsi" w:cstheme="minorHAnsi"/>
        </w:rPr>
        <w:t xml:space="preserve"> colours can be seen in his palette presented alongside the works in the exhibition.</w:t>
      </w:r>
    </w:p>
    <w:p w14:paraId="2721AF6D" w14:textId="77777777" w:rsidR="00272135" w:rsidRPr="00A706A4" w:rsidRDefault="00272135" w:rsidP="00A706A4">
      <w:pPr>
        <w:spacing w:after="0" w:line="240" w:lineRule="auto"/>
        <w:rPr>
          <w:rFonts w:asciiTheme="minorHAnsi" w:eastAsia="Arial" w:hAnsiTheme="minorHAnsi" w:cstheme="minorHAnsi"/>
        </w:rPr>
      </w:pPr>
    </w:p>
    <w:p w14:paraId="33A0C24E" w14:textId="270D3F32" w:rsidR="007961F4" w:rsidRPr="00A706A4" w:rsidRDefault="00AC04A5" w:rsidP="00A706A4">
      <w:pPr>
        <w:spacing w:after="0" w:line="240" w:lineRule="auto"/>
        <w:rPr>
          <w:rFonts w:asciiTheme="minorHAnsi" w:eastAsia="Arial" w:hAnsiTheme="minorHAnsi" w:cstheme="minorHAnsi"/>
        </w:rPr>
      </w:pPr>
      <w:r w:rsidRPr="00A706A4">
        <w:rPr>
          <w:rFonts w:asciiTheme="minorHAnsi" w:eastAsia="Arial" w:hAnsiTheme="minorHAnsi" w:cstheme="minorHAnsi"/>
        </w:rPr>
        <w:t xml:space="preserve">Whilst displaying a joyful vivacity which defies adherence to formalist trends, each painting is also testament to Gilbert’s rigour and dedication to his practice over his </w:t>
      </w:r>
      <w:proofErr w:type="gramStart"/>
      <w:r w:rsidR="00086B66">
        <w:rPr>
          <w:rFonts w:asciiTheme="minorHAnsi" w:eastAsia="Arial" w:hAnsiTheme="minorHAnsi" w:cstheme="minorHAnsi"/>
        </w:rPr>
        <w:t>70</w:t>
      </w:r>
      <w:r w:rsidRPr="00A706A4">
        <w:rPr>
          <w:rFonts w:asciiTheme="minorHAnsi" w:eastAsia="Arial" w:hAnsiTheme="minorHAnsi" w:cstheme="minorHAnsi"/>
        </w:rPr>
        <w:t xml:space="preserve"> year</w:t>
      </w:r>
      <w:proofErr w:type="gramEnd"/>
      <w:r w:rsidRPr="00A706A4">
        <w:rPr>
          <w:rFonts w:asciiTheme="minorHAnsi" w:eastAsia="Arial" w:hAnsiTheme="minorHAnsi" w:cstheme="minorHAnsi"/>
        </w:rPr>
        <w:t xml:space="preserve"> career. His canvases were created over months through a meticulous process in which Gilbert first created the painting as a pencil drawing, following this as a black and white painted study before moving on to the final version in colour. Many of the black and white studies, incredible </w:t>
      </w:r>
      <w:proofErr w:type="gramStart"/>
      <w:r w:rsidRPr="00A706A4">
        <w:rPr>
          <w:rFonts w:asciiTheme="minorHAnsi" w:eastAsia="Arial" w:hAnsiTheme="minorHAnsi" w:cstheme="minorHAnsi"/>
        </w:rPr>
        <w:t xml:space="preserve">paintings in their own right, </w:t>
      </w:r>
      <w:r w:rsidR="001E00C6">
        <w:rPr>
          <w:rFonts w:asciiTheme="minorHAnsi" w:eastAsia="Arial" w:hAnsiTheme="minorHAnsi" w:cstheme="minorHAnsi"/>
        </w:rPr>
        <w:t>will</w:t>
      </w:r>
      <w:proofErr w:type="gramEnd"/>
      <w:r w:rsidRPr="00A706A4">
        <w:rPr>
          <w:rFonts w:asciiTheme="minorHAnsi" w:eastAsia="Arial" w:hAnsiTheme="minorHAnsi" w:cstheme="minorHAnsi"/>
        </w:rPr>
        <w:t xml:space="preserve"> </w:t>
      </w:r>
      <w:r w:rsidR="001E00C6">
        <w:rPr>
          <w:rFonts w:asciiTheme="minorHAnsi" w:eastAsia="Arial" w:hAnsiTheme="minorHAnsi" w:cstheme="minorHAnsi"/>
        </w:rPr>
        <w:t>feature as part of the exhibition.</w:t>
      </w:r>
    </w:p>
    <w:p w14:paraId="3DBD9647" w14:textId="2D3AEEBF" w:rsidR="00A706A4" w:rsidRPr="00A706A4" w:rsidRDefault="00A706A4" w:rsidP="00A706A4">
      <w:pPr>
        <w:spacing w:after="0" w:line="240" w:lineRule="auto"/>
        <w:rPr>
          <w:rFonts w:asciiTheme="minorHAnsi" w:eastAsia="Arial" w:hAnsiTheme="minorHAnsi" w:cstheme="minorHAnsi"/>
        </w:rPr>
      </w:pPr>
    </w:p>
    <w:p w14:paraId="0803D0E0" w14:textId="2916B9E1" w:rsidR="001E00C6" w:rsidRPr="00A706A4" w:rsidRDefault="00272135" w:rsidP="001E00C6">
      <w:pPr>
        <w:spacing w:after="0" w:line="240" w:lineRule="auto"/>
        <w:rPr>
          <w:rFonts w:asciiTheme="minorHAnsi" w:hAnsiTheme="minorHAnsi" w:cstheme="minorHAnsi"/>
        </w:rPr>
      </w:pPr>
      <w:r w:rsidRPr="001E00C6">
        <w:rPr>
          <w:rFonts w:asciiTheme="minorHAnsi" w:hAnsiTheme="minorHAnsi" w:cstheme="minorHAnsi"/>
          <w:b/>
          <w:bCs/>
        </w:rPr>
        <w:t>Bailie Annette Christie, Chair of Glasgow Life, said</w:t>
      </w:r>
      <w:r>
        <w:rPr>
          <w:rFonts w:asciiTheme="minorHAnsi" w:hAnsiTheme="minorHAnsi" w:cstheme="minorHAnsi"/>
        </w:rPr>
        <w:t>: “</w:t>
      </w:r>
      <w:r w:rsidR="00A706A4" w:rsidRPr="00A706A4">
        <w:rPr>
          <w:rFonts w:asciiTheme="minorHAnsi" w:hAnsiTheme="minorHAnsi" w:cstheme="minorHAnsi"/>
        </w:rPr>
        <w:t>We are delighted to present th</w:t>
      </w:r>
      <w:r w:rsidR="007D1C03">
        <w:rPr>
          <w:rFonts w:asciiTheme="minorHAnsi" w:hAnsiTheme="minorHAnsi" w:cstheme="minorHAnsi"/>
        </w:rPr>
        <w:t>is major</w:t>
      </w:r>
      <w:r w:rsidR="001E00C6">
        <w:rPr>
          <w:rFonts w:asciiTheme="minorHAnsi" w:hAnsiTheme="minorHAnsi" w:cstheme="minorHAnsi"/>
        </w:rPr>
        <w:t xml:space="preserve"> </w:t>
      </w:r>
      <w:r w:rsidR="00A706A4" w:rsidRPr="00A706A4">
        <w:rPr>
          <w:rFonts w:asciiTheme="minorHAnsi" w:hAnsiTheme="minorHAnsi" w:cstheme="minorHAnsi"/>
        </w:rPr>
        <w:t>solo exhibition of Norman Gilbert, which</w:t>
      </w:r>
      <w:r w:rsidR="00CD7320">
        <w:rPr>
          <w:rFonts w:asciiTheme="minorHAnsi" w:hAnsiTheme="minorHAnsi" w:cstheme="minorHAnsi"/>
        </w:rPr>
        <w:t xml:space="preserve"> </w:t>
      </w:r>
      <w:r w:rsidR="007D1C03">
        <w:rPr>
          <w:rFonts w:asciiTheme="minorHAnsi" w:hAnsiTheme="minorHAnsi" w:cstheme="minorHAnsi"/>
        </w:rPr>
        <w:t xml:space="preserve">is </w:t>
      </w:r>
      <w:proofErr w:type="gramStart"/>
      <w:r w:rsidR="007D1C03">
        <w:rPr>
          <w:rFonts w:asciiTheme="minorHAnsi" w:hAnsiTheme="minorHAnsi" w:cstheme="minorHAnsi"/>
        </w:rPr>
        <w:t>all the more</w:t>
      </w:r>
      <w:proofErr w:type="gramEnd"/>
      <w:r w:rsidR="007D1C03">
        <w:rPr>
          <w:rFonts w:asciiTheme="minorHAnsi" w:hAnsiTheme="minorHAnsi" w:cstheme="minorHAnsi"/>
        </w:rPr>
        <w:t xml:space="preserve"> fitting given </w:t>
      </w:r>
      <w:r w:rsidR="0097102C">
        <w:rPr>
          <w:rFonts w:asciiTheme="minorHAnsi" w:hAnsiTheme="minorHAnsi" w:cstheme="minorHAnsi"/>
        </w:rPr>
        <w:t>Tramway’s</w:t>
      </w:r>
      <w:r w:rsidR="007D1C03">
        <w:rPr>
          <w:rFonts w:asciiTheme="minorHAnsi" w:hAnsiTheme="minorHAnsi" w:cstheme="minorHAnsi"/>
        </w:rPr>
        <w:t xml:space="preserve"> location so close to </w:t>
      </w:r>
      <w:r w:rsidR="00CD7320">
        <w:rPr>
          <w:rFonts w:asciiTheme="minorHAnsi" w:hAnsiTheme="minorHAnsi" w:cstheme="minorHAnsi"/>
        </w:rPr>
        <w:t>his</w:t>
      </w:r>
      <w:r w:rsidR="007D1C03">
        <w:rPr>
          <w:rFonts w:asciiTheme="minorHAnsi" w:hAnsiTheme="minorHAnsi" w:cstheme="minorHAnsi"/>
        </w:rPr>
        <w:t xml:space="preserve"> home and studio. </w:t>
      </w:r>
      <w:r w:rsidR="001E00C6" w:rsidRPr="00A706A4">
        <w:rPr>
          <w:rFonts w:asciiTheme="minorHAnsi" w:hAnsiTheme="minorHAnsi" w:cstheme="minorHAnsi"/>
        </w:rPr>
        <w:t>His paintings are lauded and much-loved by the many art lovers who have encountered them over his long career</w:t>
      </w:r>
      <w:r w:rsidR="001E00C6">
        <w:rPr>
          <w:rFonts w:asciiTheme="minorHAnsi" w:hAnsiTheme="minorHAnsi" w:cstheme="minorHAnsi"/>
        </w:rPr>
        <w:t>, and</w:t>
      </w:r>
      <w:r w:rsidR="001E00C6" w:rsidRPr="00A706A4">
        <w:rPr>
          <w:rFonts w:asciiTheme="minorHAnsi" w:hAnsiTheme="minorHAnsi" w:cstheme="minorHAnsi"/>
        </w:rPr>
        <w:t xml:space="preserve"> now we can bring them to a wider audience and greater recognition</w:t>
      </w:r>
      <w:r w:rsidR="00CD7320">
        <w:rPr>
          <w:rFonts w:asciiTheme="minorHAnsi" w:hAnsiTheme="minorHAnsi" w:cstheme="minorHAnsi"/>
        </w:rPr>
        <w:t xml:space="preserve">, which </w:t>
      </w:r>
      <w:r w:rsidR="00CD7320" w:rsidRPr="00A706A4">
        <w:rPr>
          <w:rFonts w:asciiTheme="minorHAnsi" w:hAnsiTheme="minorHAnsi" w:cstheme="minorHAnsi"/>
        </w:rPr>
        <w:t>his work so richly deserves</w:t>
      </w:r>
      <w:r w:rsidR="00CD7320">
        <w:rPr>
          <w:rFonts w:asciiTheme="minorHAnsi" w:hAnsiTheme="minorHAnsi" w:cstheme="minorHAnsi"/>
        </w:rPr>
        <w:t>.”</w:t>
      </w:r>
    </w:p>
    <w:p w14:paraId="5ED52D27" w14:textId="5FF3F3A9" w:rsidR="00A706A4" w:rsidRDefault="00A706A4" w:rsidP="00A706A4">
      <w:pPr>
        <w:spacing w:after="0" w:line="240" w:lineRule="auto"/>
        <w:rPr>
          <w:rFonts w:asciiTheme="minorHAnsi" w:hAnsiTheme="minorHAnsi" w:cstheme="minorHAnsi"/>
        </w:rPr>
      </w:pPr>
    </w:p>
    <w:p w14:paraId="2CD773EF" w14:textId="6F9B64F2" w:rsidR="007D1C03" w:rsidRDefault="007D1C03" w:rsidP="00A706A4">
      <w:pPr>
        <w:spacing w:after="0" w:line="240" w:lineRule="auto"/>
        <w:rPr>
          <w:rFonts w:asciiTheme="minorHAnsi" w:hAnsiTheme="minorHAnsi" w:cstheme="minorHAnsi"/>
          <w:b/>
          <w:bCs/>
        </w:rPr>
      </w:pPr>
      <w:r w:rsidRPr="007D1C03">
        <w:rPr>
          <w:rFonts w:asciiTheme="minorHAnsi" w:hAnsiTheme="minorHAnsi" w:cstheme="minorHAnsi"/>
          <w:b/>
          <w:bCs/>
        </w:rPr>
        <w:t>Ends</w:t>
      </w:r>
    </w:p>
    <w:p w14:paraId="377C8C94" w14:textId="4029DC90" w:rsidR="007D1C03" w:rsidRDefault="007D1C03" w:rsidP="00A706A4">
      <w:pPr>
        <w:spacing w:after="0" w:line="240" w:lineRule="auto"/>
        <w:rPr>
          <w:rFonts w:asciiTheme="minorHAnsi" w:hAnsiTheme="minorHAnsi" w:cstheme="minorHAnsi"/>
          <w:b/>
          <w:bCs/>
        </w:rPr>
      </w:pPr>
    </w:p>
    <w:p w14:paraId="7D8BCED9" w14:textId="24C25D3D" w:rsidR="007D1C03" w:rsidRPr="00A706A4" w:rsidRDefault="007D1C03" w:rsidP="007D1C03">
      <w:pPr>
        <w:pBdr>
          <w:top w:val="nil"/>
          <w:left w:val="nil"/>
          <w:bottom w:val="nil"/>
          <w:right w:val="nil"/>
          <w:between w:val="nil"/>
        </w:pBdr>
        <w:shd w:val="clear" w:color="auto" w:fill="FFFFFF"/>
        <w:spacing w:after="0" w:line="240" w:lineRule="auto"/>
        <w:rPr>
          <w:rFonts w:asciiTheme="minorHAnsi" w:eastAsia="Arial" w:hAnsiTheme="minorHAnsi" w:cstheme="minorHAnsi"/>
          <w:color w:val="010101"/>
        </w:rPr>
      </w:pPr>
      <w:r w:rsidRPr="00A706A4">
        <w:rPr>
          <w:rFonts w:asciiTheme="minorHAnsi" w:eastAsia="Arial" w:hAnsiTheme="minorHAnsi" w:cstheme="minorHAnsi"/>
          <w:color w:val="010101"/>
        </w:rPr>
        <w:t>For media information contact</w:t>
      </w:r>
      <w:r>
        <w:rPr>
          <w:rFonts w:asciiTheme="minorHAnsi" w:eastAsia="Arial" w:hAnsiTheme="minorHAnsi" w:cstheme="minorHAnsi"/>
          <w:color w:val="010101"/>
        </w:rPr>
        <w:t>:</w:t>
      </w:r>
    </w:p>
    <w:p w14:paraId="778B5290" w14:textId="77777777" w:rsidR="007D1C03" w:rsidRPr="00A706A4" w:rsidRDefault="007D1C03" w:rsidP="007D1C03">
      <w:pPr>
        <w:pBdr>
          <w:top w:val="nil"/>
          <w:left w:val="nil"/>
          <w:bottom w:val="nil"/>
          <w:right w:val="nil"/>
          <w:between w:val="nil"/>
        </w:pBdr>
        <w:shd w:val="clear" w:color="auto" w:fill="FFFFFF"/>
        <w:spacing w:after="0" w:line="240" w:lineRule="auto"/>
        <w:rPr>
          <w:rFonts w:asciiTheme="minorHAnsi" w:eastAsia="Arial" w:hAnsiTheme="minorHAnsi" w:cstheme="minorHAnsi"/>
          <w:color w:val="010101"/>
        </w:rPr>
      </w:pPr>
    </w:p>
    <w:p w14:paraId="36EB68B5" w14:textId="77777777" w:rsidR="007D1C03" w:rsidRPr="00A706A4" w:rsidRDefault="007D1C03" w:rsidP="007D1C03">
      <w:pPr>
        <w:pBdr>
          <w:top w:val="nil"/>
          <w:left w:val="nil"/>
          <w:bottom w:val="nil"/>
          <w:right w:val="nil"/>
          <w:between w:val="nil"/>
        </w:pBdr>
        <w:shd w:val="clear" w:color="auto" w:fill="FFFFFF"/>
        <w:spacing w:after="0" w:line="240" w:lineRule="auto"/>
        <w:rPr>
          <w:rFonts w:asciiTheme="minorHAnsi" w:eastAsia="Arial" w:hAnsiTheme="minorHAnsi" w:cstheme="minorHAnsi"/>
          <w:color w:val="010101"/>
        </w:rPr>
      </w:pPr>
      <w:r w:rsidRPr="00A706A4">
        <w:rPr>
          <w:rFonts w:asciiTheme="minorHAnsi" w:eastAsia="Arial" w:hAnsiTheme="minorHAnsi" w:cstheme="minorHAnsi"/>
          <w:color w:val="010101"/>
        </w:rPr>
        <w:t>Nicola Jeffs</w:t>
      </w:r>
    </w:p>
    <w:p w14:paraId="001CAE1E" w14:textId="77777777" w:rsidR="007D1C03" w:rsidRPr="00A706A4" w:rsidRDefault="00086B66" w:rsidP="007D1C03">
      <w:pPr>
        <w:pBdr>
          <w:top w:val="nil"/>
          <w:left w:val="nil"/>
          <w:bottom w:val="nil"/>
          <w:right w:val="nil"/>
          <w:between w:val="nil"/>
        </w:pBdr>
        <w:shd w:val="clear" w:color="auto" w:fill="FFFFFF"/>
        <w:spacing w:after="0" w:line="240" w:lineRule="auto"/>
        <w:rPr>
          <w:rFonts w:asciiTheme="minorHAnsi" w:eastAsia="Arial" w:hAnsiTheme="minorHAnsi" w:cstheme="minorHAnsi"/>
          <w:color w:val="010101"/>
        </w:rPr>
      </w:pPr>
      <w:hyperlink r:id="rId8">
        <w:r w:rsidR="007D1C03" w:rsidRPr="00A706A4">
          <w:rPr>
            <w:rFonts w:asciiTheme="minorHAnsi" w:eastAsia="Arial" w:hAnsiTheme="minorHAnsi" w:cstheme="minorHAnsi"/>
            <w:color w:val="1155CC"/>
            <w:u w:val="single"/>
          </w:rPr>
          <w:t>nj@nicolajeffs.com</w:t>
        </w:r>
      </w:hyperlink>
    </w:p>
    <w:p w14:paraId="67505783" w14:textId="77777777" w:rsidR="007D1C03" w:rsidRPr="00A706A4" w:rsidRDefault="007D1C03" w:rsidP="007D1C03">
      <w:pPr>
        <w:pBdr>
          <w:top w:val="nil"/>
          <w:left w:val="nil"/>
          <w:bottom w:val="nil"/>
          <w:right w:val="nil"/>
          <w:between w:val="nil"/>
        </w:pBdr>
        <w:shd w:val="clear" w:color="auto" w:fill="FFFFFF"/>
        <w:spacing w:after="0" w:line="240" w:lineRule="auto"/>
        <w:rPr>
          <w:rFonts w:asciiTheme="minorHAnsi" w:eastAsia="Arial" w:hAnsiTheme="minorHAnsi" w:cstheme="minorHAnsi"/>
          <w:color w:val="010101"/>
        </w:rPr>
      </w:pPr>
      <w:r w:rsidRPr="00A706A4">
        <w:rPr>
          <w:rFonts w:asciiTheme="minorHAnsi" w:eastAsia="Arial" w:hAnsiTheme="minorHAnsi" w:cstheme="minorHAnsi"/>
          <w:color w:val="010101"/>
        </w:rPr>
        <w:t xml:space="preserve">07794 694 754 </w:t>
      </w:r>
    </w:p>
    <w:p w14:paraId="20FF4F24" w14:textId="77777777" w:rsidR="007D1C03" w:rsidRPr="007D1C03" w:rsidRDefault="007D1C03" w:rsidP="00A706A4">
      <w:pPr>
        <w:spacing w:after="0" w:line="240" w:lineRule="auto"/>
        <w:rPr>
          <w:rFonts w:asciiTheme="minorHAnsi" w:hAnsiTheme="minorHAnsi" w:cstheme="minorHAnsi"/>
          <w:b/>
          <w:bCs/>
        </w:rPr>
      </w:pPr>
    </w:p>
    <w:p w14:paraId="48E5DDC4" w14:textId="1F627C1C" w:rsidR="00A706A4" w:rsidRPr="007D1C03" w:rsidRDefault="007D1C03" w:rsidP="00A706A4">
      <w:pPr>
        <w:spacing w:after="0" w:line="240" w:lineRule="auto"/>
        <w:rPr>
          <w:rFonts w:asciiTheme="minorHAnsi" w:eastAsia="Arial" w:hAnsiTheme="minorHAnsi" w:cstheme="minorHAnsi"/>
          <w:b/>
          <w:bCs/>
        </w:rPr>
      </w:pPr>
      <w:r w:rsidRPr="007D1C03">
        <w:rPr>
          <w:rFonts w:asciiTheme="minorHAnsi" w:eastAsia="Arial" w:hAnsiTheme="minorHAnsi" w:cstheme="minorHAnsi"/>
          <w:b/>
          <w:bCs/>
        </w:rPr>
        <w:t>Notes to editors:</w:t>
      </w:r>
    </w:p>
    <w:p w14:paraId="20873FD4" w14:textId="77F305F5" w:rsidR="00A706A4" w:rsidRDefault="00A706A4" w:rsidP="00A706A4">
      <w:pPr>
        <w:spacing w:after="0" w:line="240" w:lineRule="auto"/>
        <w:rPr>
          <w:rFonts w:asciiTheme="minorHAnsi" w:eastAsia="Arial" w:hAnsiTheme="minorHAnsi" w:cstheme="minorHAnsi"/>
        </w:rPr>
      </w:pPr>
    </w:p>
    <w:p w14:paraId="2E16A31A" w14:textId="77777777" w:rsidR="007D1C03" w:rsidRDefault="00AC04A5" w:rsidP="00A706A4">
      <w:pPr>
        <w:pBdr>
          <w:top w:val="nil"/>
          <w:left w:val="nil"/>
          <w:bottom w:val="nil"/>
          <w:right w:val="nil"/>
          <w:between w:val="nil"/>
        </w:pBdr>
        <w:shd w:val="clear" w:color="auto" w:fill="FFFFFF"/>
        <w:spacing w:after="0" w:line="240" w:lineRule="auto"/>
        <w:rPr>
          <w:rFonts w:asciiTheme="minorHAnsi" w:eastAsia="Arial" w:hAnsiTheme="minorHAnsi" w:cstheme="minorHAnsi"/>
          <w:color w:val="010101"/>
        </w:rPr>
      </w:pPr>
      <w:r w:rsidRPr="00A706A4">
        <w:rPr>
          <w:rFonts w:asciiTheme="minorHAnsi" w:eastAsia="Arial" w:hAnsiTheme="minorHAnsi" w:cstheme="minorHAnsi"/>
          <w:color w:val="010101"/>
        </w:rPr>
        <w:t>Norman Gilbert (1926-2019) attended the Glasgow School of Art where he was accepted in 1948 and</w:t>
      </w:r>
      <w:r w:rsidR="007D1C03">
        <w:rPr>
          <w:rFonts w:asciiTheme="minorHAnsi" w:eastAsia="Arial" w:hAnsiTheme="minorHAnsi" w:cstheme="minorHAnsi"/>
          <w:color w:val="010101"/>
        </w:rPr>
        <w:t xml:space="preserve"> which</w:t>
      </w:r>
      <w:r w:rsidRPr="00A706A4">
        <w:rPr>
          <w:rFonts w:asciiTheme="minorHAnsi" w:eastAsia="Arial" w:hAnsiTheme="minorHAnsi" w:cstheme="minorHAnsi"/>
          <w:color w:val="010101"/>
        </w:rPr>
        <w:t xml:space="preserve"> laid the foundation for his painting style—one that has been evolving and developing ever since. In 1967 the Upper Grosvenor Gallery mounted his first solo exhibition. In 1974 Norman’s work was the subject of a BBC film as part of a series of arts programs entitled “SCOPE,” presented by the critic and writer W. Gordon Smith. The broadcast coincided with his solo show in the Edinburgh Talbot Rice Centre. To date Norman has had fourteen solo shows, in addition to many group exhibitions. In 2018 he was the subject of a BBC Scotland Loop documentary:</w:t>
      </w:r>
      <w:r w:rsidR="007D1C03">
        <w:rPr>
          <w:rFonts w:asciiTheme="minorHAnsi" w:eastAsia="Arial" w:hAnsiTheme="minorHAnsi" w:cstheme="minorHAnsi"/>
          <w:color w:val="010101"/>
        </w:rPr>
        <w:t xml:space="preserve"> </w:t>
      </w:r>
    </w:p>
    <w:p w14:paraId="08F1D117" w14:textId="77777777" w:rsidR="00CD7320" w:rsidRDefault="00086B66" w:rsidP="00A706A4">
      <w:pPr>
        <w:pBdr>
          <w:top w:val="nil"/>
          <w:left w:val="nil"/>
          <w:bottom w:val="nil"/>
          <w:right w:val="nil"/>
          <w:between w:val="nil"/>
        </w:pBdr>
        <w:shd w:val="clear" w:color="auto" w:fill="FFFFFF"/>
        <w:spacing w:after="0" w:line="240" w:lineRule="auto"/>
        <w:rPr>
          <w:rFonts w:asciiTheme="minorHAnsi" w:eastAsia="Arial" w:hAnsiTheme="minorHAnsi" w:cstheme="minorHAnsi"/>
        </w:rPr>
      </w:pPr>
      <w:hyperlink r:id="rId9" w:history="1">
        <w:r w:rsidR="007D1C03" w:rsidRPr="004E266F">
          <w:rPr>
            <w:rStyle w:val="Hyperlink"/>
            <w:rFonts w:asciiTheme="minorHAnsi" w:eastAsia="Arial" w:hAnsiTheme="minorHAnsi" w:cstheme="minorHAnsi"/>
          </w:rPr>
          <w:t>https://www.youtube.com/watch?v=qW2pAGegZvI</w:t>
        </w:r>
      </w:hyperlink>
      <w:r w:rsidR="00CD7320">
        <w:rPr>
          <w:rFonts w:asciiTheme="minorHAnsi" w:eastAsia="Arial" w:hAnsiTheme="minorHAnsi" w:cstheme="minorHAnsi"/>
        </w:rPr>
        <w:t xml:space="preserve">. </w:t>
      </w:r>
    </w:p>
    <w:p w14:paraId="52F43891" w14:textId="77777777" w:rsidR="00CD7320" w:rsidRDefault="00CD7320" w:rsidP="00A706A4">
      <w:pPr>
        <w:pBdr>
          <w:top w:val="nil"/>
          <w:left w:val="nil"/>
          <w:bottom w:val="nil"/>
          <w:right w:val="nil"/>
          <w:between w:val="nil"/>
        </w:pBdr>
        <w:shd w:val="clear" w:color="auto" w:fill="FFFFFF"/>
        <w:spacing w:after="0" w:line="240" w:lineRule="auto"/>
        <w:rPr>
          <w:rFonts w:asciiTheme="minorHAnsi" w:eastAsia="Arial" w:hAnsiTheme="minorHAnsi" w:cstheme="minorHAnsi"/>
        </w:rPr>
      </w:pPr>
    </w:p>
    <w:p w14:paraId="0046BD4D" w14:textId="611EDBDE" w:rsidR="007D1C03" w:rsidRPr="00CD7320" w:rsidRDefault="00CD7320" w:rsidP="00CD7320">
      <w:pPr>
        <w:pBdr>
          <w:top w:val="nil"/>
          <w:left w:val="nil"/>
          <w:bottom w:val="nil"/>
          <w:right w:val="nil"/>
          <w:between w:val="nil"/>
        </w:pBdr>
        <w:shd w:val="clear" w:color="auto" w:fill="FFFFFF"/>
        <w:spacing w:after="0" w:line="240" w:lineRule="auto"/>
        <w:rPr>
          <w:rFonts w:asciiTheme="minorHAnsi" w:eastAsia="Arial" w:hAnsiTheme="minorHAnsi" w:cstheme="minorHAnsi"/>
        </w:rPr>
      </w:pPr>
      <w:r>
        <w:rPr>
          <w:rFonts w:asciiTheme="minorHAnsi" w:eastAsia="Arial" w:hAnsiTheme="minorHAnsi" w:cstheme="minorHAnsi"/>
        </w:rPr>
        <w:t xml:space="preserve">For more information, visit </w:t>
      </w:r>
      <w:hyperlink r:id="rId10" w:history="1">
        <w:r>
          <w:rPr>
            <w:rStyle w:val="Hyperlink"/>
            <w:rFonts w:asciiTheme="minorHAnsi" w:eastAsia="Arial" w:hAnsiTheme="minorHAnsi" w:cstheme="minorHAnsi"/>
          </w:rPr>
          <w:t>www.normangilbert.com</w:t>
        </w:r>
      </w:hyperlink>
      <w:r w:rsidRPr="00CD7320">
        <w:rPr>
          <w:rFonts w:asciiTheme="minorHAnsi" w:eastAsia="Arial" w:hAnsiTheme="minorHAnsi" w:cstheme="minorHAnsi"/>
        </w:rPr>
        <w:t xml:space="preserve"> and </w:t>
      </w:r>
      <w:hyperlink r:id="rId11" w:history="1">
        <w:r>
          <w:rPr>
            <w:rStyle w:val="Hyperlink"/>
            <w:rFonts w:asciiTheme="minorHAnsi" w:eastAsia="Arial" w:hAnsiTheme="minorHAnsi" w:cstheme="minorHAnsi"/>
          </w:rPr>
          <w:t>www.normangilbert.com/media</w:t>
        </w:r>
      </w:hyperlink>
      <w:r>
        <w:rPr>
          <w:rFonts w:asciiTheme="minorHAnsi" w:eastAsia="Arial" w:hAnsiTheme="minorHAnsi" w:cstheme="minorHAnsi"/>
        </w:rPr>
        <w:t>.</w:t>
      </w:r>
    </w:p>
    <w:p w14:paraId="4BCD65CF" w14:textId="77777777" w:rsidR="007D1C03" w:rsidRPr="00A706A4" w:rsidRDefault="007D1C03" w:rsidP="00A706A4">
      <w:pPr>
        <w:pBdr>
          <w:top w:val="nil"/>
          <w:left w:val="nil"/>
          <w:bottom w:val="nil"/>
          <w:right w:val="nil"/>
          <w:between w:val="nil"/>
        </w:pBdr>
        <w:shd w:val="clear" w:color="auto" w:fill="FFFFFF"/>
        <w:spacing w:after="0" w:line="240" w:lineRule="auto"/>
        <w:rPr>
          <w:rFonts w:asciiTheme="minorHAnsi" w:eastAsia="Arial" w:hAnsiTheme="minorHAnsi" w:cstheme="minorHAnsi"/>
          <w:color w:val="010101"/>
        </w:rPr>
      </w:pPr>
    </w:p>
    <w:p w14:paraId="0E4D2B96" w14:textId="7B5C42F1" w:rsidR="007961F4" w:rsidRPr="00CD7320" w:rsidRDefault="00AC04A5" w:rsidP="00A706A4">
      <w:pPr>
        <w:tabs>
          <w:tab w:val="center" w:pos="4513"/>
          <w:tab w:val="right" w:pos="9026"/>
        </w:tabs>
        <w:spacing w:after="0" w:line="240" w:lineRule="auto"/>
        <w:rPr>
          <w:rFonts w:asciiTheme="minorHAnsi" w:eastAsia="Arial" w:hAnsiTheme="minorHAnsi" w:cstheme="minorHAnsi"/>
          <w:b/>
        </w:rPr>
      </w:pPr>
      <w:r w:rsidRPr="00CD7320">
        <w:rPr>
          <w:rFonts w:asciiTheme="minorHAnsi" w:eastAsia="Arial" w:hAnsiTheme="minorHAnsi" w:cstheme="minorHAnsi"/>
          <w:b/>
        </w:rPr>
        <w:t>About Tramway</w:t>
      </w:r>
    </w:p>
    <w:p w14:paraId="1D8119DA" w14:textId="77777777" w:rsidR="00CD7320" w:rsidRPr="00A706A4" w:rsidRDefault="00CD7320" w:rsidP="00A706A4">
      <w:pPr>
        <w:tabs>
          <w:tab w:val="center" w:pos="4513"/>
          <w:tab w:val="right" w:pos="9026"/>
        </w:tabs>
        <w:spacing w:after="0" w:line="240" w:lineRule="auto"/>
        <w:rPr>
          <w:rFonts w:asciiTheme="minorHAnsi" w:eastAsia="Arial" w:hAnsiTheme="minorHAnsi" w:cstheme="minorHAnsi"/>
          <w:color w:val="FF0000"/>
        </w:rPr>
      </w:pPr>
    </w:p>
    <w:p w14:paraId="418DD4E9" w14:textId="77777777" w:rsidR="007961F4" w:rsidRPr="00A706A4" w:rsidRDefault="00AC04A5" w:rsidP="00A706A4">
      <w:pPr>
        <w:tabs>
          <w:tab w:val="center" w:pos="4513"/>
          <w:tab w:val="right" w:pos="9026"/>
        </w:tabs>
        <w:spacing w:after="0" w:line="240" w:lineRule="auto"/>
        <w:rPr>
          <w:rFonts w:asciiTheme="minorHAnsi" w:eastAsia="Arial" w:hAnsiTheme="minorHAnsi" w:cstheme="minorHAnsi"/>
        </w:rPr>
      </w:pPr>
      <w:r w:rsidRPr="00A706A4">
        <w:rPr>
          <w:rFonts w:asciiTheme="minorHAnsi" w:eastAsia="Arial" w:hAnsiTheme="minorHAnsi" w:cstheme="minorHAnsi"/>
        </w:rPr>
        <w:t xml:space="preserve">Tramway is an international contemporary arts hub which supports established and emerging artists, both international and local, who focus on experimental and contemporary dance, visual art and </w:t>
      </w:r>
      <w:r w:rsidRPr="00A706A4">
        <w:rPr>
          <w:rFonts w:asciiTheme="minorHAnsi" w:eastAsia="Arial" w:hAnsiTheme="minorHAnsi" w:cstheme="minorHAnsi"/>
        </w:rPr>
        <w:lastRenderedPageBreak/>
        <w:t>performance. For thirty years we have built a reputation for our unique performance and exhibition spaces, and ambitious and inspiring programming.</w:t>
      </w:r>
    </w:p>
    <w:p w14:paraId="445B3928" w14:textId="77777777" w:rsidR="00CD7320" w:rsidRDefault="00CD7320" w:rsidP="00A706A4">
      <w:pPr>
        <w:tabs>
          <w:tab w:val="center" w:pos="4513"/>
          <w:tab w:val="right" w:pos="9026"/>
        </w:tabs>
        <w:spacing w:after="0" w:line="240" w:lineRule="auto"/>
        <w:rPr>
          <w:rFonts w:asciiTheme="minorHAnsi" w:eastAsia="Arial" w:hAnsiTheme="minorHAnsi" w:cstheme="minorHAnsi"/>
        </w:rPr>
      </w:pPr>
    </w:p>
    <w:p w14:paraId="45D2A88D" w14:textId="77777777" w:rsidR="00CD7320" w:rsidRDefault="00CD7320" w:rsidP="00A706A4">
      <w:pPr>
        <w:tabs>
          <w:tab w:val="center" w:pos="4513"/>
          <w:tab w:val="right" w:pos="9026"/>
        </w:tabs>
        <w:spacing w:after="0" w:line="240" w:lineRule="auto"/>
        <w:rPr>
          <w:rFonts w:asciiTheme="minorHAnsi" w:eastAsia="Arial" w:hAnsiTheme="minorHAnsi" w:cstheme="minorHAnsi"/>
        </w:rPr>
      </w:pPr>
    </w:p>
    <w:p w14:paraId="6CAD6C00" w14:textId="3496D377" w:rsidR="007961F4" w:rsidRPr="00A706A4" w:rsidRDefault="00AC04A5" w:rsidP="00A706A4">
      <w:pPr>
        <w:tabs>
          <w:tab w:val="center" w:pos="4513"/>
          <w:tab w:val="right" w:pos="9026"/>
        </w:tabs>
        <w:spacing w:after="0" w:line="240" w:lineRule="auto"/>
        <w:rPr>
          <w:rFonts w:asciiTheme="minorHAnsi" w:eastAsia="Arial" w:hAnsiTheme="minorHAnsi" w:cstheme="minorHAnsi"/>
        </w:rPr>
      </w:pPr>
      <w:r w:rsidRPr="00A706A4">
        <w:rPr>
          <w:rFonts w:asciiTheme="minorHAnsi" w:eastAsia="Arial" w:hAnsiTheme="minorHAnsi" w:cstheme="minorHAnsi"/>
        </w:rPr>
        <w:t>Tramway is</w:t>
      </w:r>
      <w:r w:rsidR="00CD7320">
        <w:rPr>
          <w:rFonts w:asciiTheme="minorHAnsi" w:eastAsia="Arial" w:hAnsiTheme="minorHAnsi" w:cstheme="minorHAnsi"/>
        </w:rPr>
        <w:t xml:space="preserve"> </w:t>
      </w:r>
      <w:r w:rsidRPr="00A706A4">
        <w:rPr>
          <w:rFonts w:asciiTheme="minorHAnsi" w:eastAsia="Arial" w:hAnsiTheme="minorHAnsi" w:cstheme="minorHAnsi"/>
        </w:rPr>
        <w:t>part of Glasgow Life</w:t>
      </w:r>
      <w:r w:rsidR="00CD7320">
        <w:rPr>
          <w:rFonts w:asciiTheme="minorHAnsi" w:eastAsia="Arial" w:hAnsiTheme="minorHAnsi" w:cstheme="minorHAnsi"/>
        </w:rPr>
        <w:t xml:space="preserve"> and receives regular funding from </w:t>
      </w:r>
      <w:r w:rsidR="00CD7320" w:rsidRPr="00A706A4">
        <w:rPr>
          <w:rFonts w:asciiTheme="minorHAnsi" w:eastAsia="Arial" w:hAnsiTheme="minorHAnsi" w:cstheme="minorHAnsi"/>
        </w:rPr>
        <w:t>Creative Scotland</w:t>
      </w:r>
      <w:r w:rsidR="00CD7320">
        <w:rPr>
          <w:rFonts w:asciiTheme="minorHAnsi" w:eastAsia="Arial" w:hAnsiTheme="minorHAnsi" w:cstheme="minorHAnsi"/>
        </w:rPr>
        <w:t xml:space="preserve">. For more information, visit </w:t>
      </w:r>
      <w:hyperlink r:id="rId12" w:history="1">
        <w:r w:rsidR="00CD7320" w:rsidRPr="004E266F">
          <w:rPr>
            <w:rStyle w:val="Hyperlink"/>
            <w:rFonts w:asciiTheme="minorHAnsi" w:eastAsia="Arial" w:hAnsiTheme="minorHAnsi" w:cstheme="minorHAnsi"/>
          </w:rPr>
          <w:t>www.tramway.org</w:t>
        </w:r>
      </w:hyperlink>
      <w:r w:rsidR="00CD7320">
        <w:rPr>
          <w:rFonts w:asciiTheme="minorHAnsi" w:eastAsia="Arial" w:hAnsiTheme="minorHAnsi" w:cstheme="minorHAnsi"/>
        </w:rPr>
        <w:t>.</w:t>
      </w:r>
      <w:r w:rsidRPr="00A706A4">
        <w:rPr>
          <w:rFonts w:asciiTheme="minorHAnsi" w:eastAsia="Arial" w:hAnsiTheme="minorHAnsi" w:cstheme="minorHAnsi"/>
        </w:rPr>
        <w:br/>
      </w:r>
    </w:p>
    <w:p w14:paraId="54153203" w14:textId="2BD3254B" w:rsidR="007961F4" w:rsidRDefault="00AC04A5" w:rsidP="00A706A4">
      <w:pPr>
        <w:tabs>
          <w:tab w:val="center" w:pos="4513"/>
          <w:tab w:val="right" w:pos="9026"/>
        </w:tabs>
        <w:spacing w:after="0" w:line="240" w:lineRule="auto"/>
        <w:rPr>
          <w:rFonts w:asciiTheme="minorHAnsi" w:eastAsia="Arial" w:hAnsiTheme="minorHAnsi" w:cstheme="minorHAnsi"/>
          <w:b/>
        </w:rPr>
      </w:pPr>
      <w:r w:rsidRPr="00CD7320">
        <w:rPr>
          <w:rFonts w:asciiTheme="minorHAnsi" w:eastAsia="Arial" w:hAnsiTheme="minorHAnsi" w:cstheme="minorHAnsi"/>
          <w:b/>
        </w:rPr>
        <w:t xml:space="preserve">About Glasgow Life </w:t>
      </w:r>
    </w:p>
    <w:p w14:paraId="5E4A8204" w14:textId="77777777" w:rsidR="00CD7320" w:rsidRPr="00CD7320" w:rsidRDefault="00CD7320" w:rsidP="00A706A4">
      <w:pPr>
        <w:tabs>
          <w:tab w:val="center" w:pos="4513"/>
          <w:tab w:val="right" w:pos="9026"/>
        </w:tabs>
        <w:spacing w:after="0" w:line="240" w:lineRule="auto"/>
        <w:rPr>
          <w:rFonts w:asciiTheme="minorHAnsi" w:eastAsia="Arial" w:hAnsiTheme="minorHAnsi" w:cstheme="minorHAnsi"/>
          <w:b/>
        </w:rPr>
      </w:pPr>
    </w:p>
    <w:p w14:paraId="4C2C7A3A" w14:textId="77777777" w:rsidR="007961F4" w:rsidRPr="00A706A4" w:rsidRDefault="00AC04A5" w:rsidP="00A706A4">
      <w:pPr>
        <w:tabs>
          <w:tab w:val="center" w:pos="4513"/>
          <w:tab w:val="right" w:pos="9026"/>
        </w:tabs>
        <w:spacing w:after="0" w:line="240" w:lineRule="auto"/>
        <w:rPr>
          <w:rFonts w:asciiTheme="minorHAnsi" w:eastAsia="Arial" w:hAnsiTheme="minorHAnsi" w:cstheme="minorHAnsi"/>
        </w:rPr>
      </w:pPr>
      <w:r w:rsidRPr="00A706A4">
        <w:rPr>
          <w:rFonts w:asciiTheme="minorHAnsi" w:eastAsia="Arial" w:hAnsiTheme="minorHAnsi" w:cstheme="minorHAnsi"/>
        </w:rPr>
        <w:t xml:space="preserve">Glasgow Life is a charity working for the benefit of the people of Glasgow. We believe everyone deserves a great Glasgow life and we find innovative ways to make this happen across the city’s diverse communities. </w:t>
      </w:r>
    </w:p>
    <w:p w14:paraId="7A669B4C" w14:textId="77777777" w:rsidR="00CD7320" w:rsidRDefault="00CD7320" w:rsidP="00A706A4">
      <w:pPr>
        <w:tabs>
          <w:tab w:val="center" w:pos="4513"/>
          <w:tab w:val="right" w:pos="9026"/>
        </w:tabs>
        <w:spacing w:after="0" w:line="240" w:lineRule="auto"/>
        <w:rPr>
          <w:rFonts w:asciiTheme="minorHAnsi" w:eastAsia="Arial" w:hAnsiTheme="minorHAnsi" w:cstheme="minorHAnsi"/>
        </w:rPr>
      </w:pPr>
    </w:p>
    <w:p w14:paraId="6159D471" w14:textId="6B6AC724" w:rsidR="007961F4" w:rsidRPr="00A706A4" w:rsidRDefault="00AC04A5" w:rsidP="00A706A4">
      <w:pPr>
        <w:tabs>
          <w:tab w:val="center" w:pos="4513"/>
          <w:tab w:val="right" w:pos="9026"/>
        </w:tabs>
        <w:spacing w:after="0" w:line="240" w:lineRule="auto"/>
        <w:rPr>
          <w:rFonts w:asciiTheme="minorHAnsi" w:eastAsia="Arial" w:hAnsiTheme="minorHAnsi" w:cstheme="minorHAnsi"/>
        </w:rPr>
      </w:pPr>
      <w:r w:rsidRPr="00A706A4">
        <w:rPr>
          <w:rFonts w:asciiTheme="minorHAnsi" w:eastAsia="Arial" w:hAnsiTheme="minorHAnsi" w:cstheme="minorHAnsi"/>
        </w:rPr>
        <w:t>Our programmes, experiences and events range from grassroots community activities to large-scale cultural, artistic and sporting events which present Glasgow on an international stage.</w:t>
      </w:r>
    </w:p>
    <w:p w14:paraId="11512BF8" w14:textId="77777777" w:rsidR="00CD7320" w:rsidRDefault="00CD7320" w:rsidP="00A706A4">
      <w:pPr>
        <w:tabs>
          <w:tab w:val="center" w:pos="4513"/>
          <w:tab w:val="right" w:pos="9026"/>
        </w:tabs>
        <w:spacing w:after="0" w:line="240" w:lineRule="auto"/>
        <w:rPr>
          <w:rFonts w:asciiTheme="minorHAnsi" w:eastAsia="Arial" w:hAnsiTheme="minorHAnsi" w:cstheme="minorHAnsi"/>
        </w:rPr>
      </w:pPr>
    </w:p>
    <w:p w14:paraId="4F3D472B" w14:textId="44591870" w:rsidR="007961F4" w:rsidRPr="00CD7320" w:rsidRDefault="00AC04A5" w:rsidP="00A706A4">
      <w:pPr>
        <w:tabs>
          <w:tab w:val="center" w:pos="4513"/>
          <w:tab w:val="right" w:pos="9026"/>
        </w:tabs>
        <w:spacing w:after="0" w:line="240" w:lineRule="auto"/>
        <w:rPr>
          <w:rFonts w:asciiTheme="minorHAnsi" w:eastAsia="Arial" w:hAnsiTheme="minorHAnsi" w:cstheme="minorHAnsi"/>
        </w:rPr>
      </w:pPr>
      <w:r w:rsidRPr="00A706A4">
        <w:rPr>
          <w:rFonts w:asciiTheme="minorHAnsi" w:eastAsia="Arial" w:hAnsiTheme="minorHAnsi" w:cstheme="minorHAnsi"/>
        </w:rPr>
        <w:t>Our work is designed to promote inclusion, happiness and health, as well as support the city’s visitor economy, in order to enhance Glasgow’s mental, physical and economic wellbeing.</w:t>
      </w:r>
      <w:r w:rsidR="00CD7320">
        <w:rPr>
          <w:rFonts w:asciiTheme="minorHAnsi" w:eastAsia="Arial" w:hAnsiTheme="minorHAnsi" w:cstheme="minorHAnsi"/>
        </w:rPr>
        <w:t xml:space="preserve"> </w:t>
      </w:r>
      <w:r w:rsidRPr="00A706A4">
        <w:rPr>
          <w:rFonts w:asciiTheme="minorHAnsi" w:eastAsia="Arial" w:hAnsiTheme="minorHAnsi" w:cstheme="minorHAnsi"/>
        </w:rPr>
        <w:t>For more informatio</w:t>
      </w:r>
      <w:r w:rsidR="00CD7320">
        <w:rPr>
          <w:rFonts w:asciiTheme="minorHAnsi" w:eastAsia="Arial" w:hAnsiTheme="minorHAnsi" w:cstheme="minorHAnsi"/>
        </w:rPr>
        <w:t>n, visit</w:t>
      </w:r>
      <w:r w:rsidRPr="00A706A4">
        <w:rPr>
          <w:rFonts w:asciiTheme="minorHAnsi" w:eastAsia="Arial" w:hAnsiTheme="minorHAnsi" w:cstheme="minorHAnsi"/>
        </w:rPr>
        <w:t xml:space="preserve"> </w:t>
      </w:r>
      <w:hyperlink r:id="rId13">
        <w:r w:rsidRPr="00A706A4">
          <w:rPr>
            <w:rFonts w:asciiTheme="minorHAnsi" w:eastAsia="Arial" w:hAnsiTheme="minorHAnsi" w:cstheme="minorHAnsi"/>
            <w:color w:val="0563C1"/>
            <w:u w:val="single"/>
          </w:rPr>
          <w:t>www.glasgowlife.org.uk</w:t>
        </w:r>
      </w:hyperlink>
      <w:r w:rsidR="00CD7320">
        <w:rPr>
          <w:rFonts w:asciiTheme="minorHAnsi" w:eastAsia="Arial" w:hAnsiTheme="minorHAnsi" w:cstheme="minorHAnsi"/>
        </w:rPr>
        <w:t>.</w:t>
      </w:r>
    </w:p>
    <w:p w14:paraId="42445EB7" w14:textId="77777777" w:rsidR="007961F4" w:rsidRPr="00A706A4" w:rsidRDefault="007961F4" w:rsidP="00A706A4">
      <w:pPr>
        <w:spacing w:after="0" w:line="240" w:lineRule="auto"/>
        <w:rPr>
          <w:rFonts w:asciiTheme="minorHAnsi" w:eastAsia="Arial" w:hAnsiTheme="minorHAnsi" w:cstheme="minorHAnsi"/>
          <w:b/>
        </w:rPr>
      </w:pPr>
    </w:p>
    <w:p w14:paraId="53F2674C" w14:textId="77777777" w:rsidR="007961F4" w:rsidRPr="00A706A4" w:rsidRDefault="007961F4" w:rsidP="00A706A4">
      <w:pPr>
        <w:spacing w:after="0" w:line="240" w:lineRule="auto"/>
        <w:rPr>
          <w:rFonts w:asciiTheme="minorHAnsi" w:eastAsia="Arial" w:hAnsiTheme="minorHAnsi" w:cstheme="minorHAnsi"/>
          <w:b/>
        </w:rPr>
      </w:pPr>
    </w:p>
    <w:p w14:paraId="1571C021" w14:textId="77777777" w:rsidR="007961F4" w:rsidRPr="00A706A4" w:rsidRDefault="007961F4" w:rsidP="00A706A4">
      <w:pPr>
        <w:pBdr>
          <w:top w:val="nil"/>
          <w:left w:val="nil"/>
          <w:bottom w:val="nil"/>
          <w:right w:val="nil"/>
          <w:between w:val="nil"/>
        </w:pBdr>
        <w:tabs>
          <w:tab w:val="center" w:pos="4513"/>
          <w:tab w:val="right" w:pos="9026"/>
        </w:tabs>
        <w:spacing w:after="0" w:line="240" w:lineRule="auto"/>
        <w:rPr>
          <w:rFonts w:asciiTheme="minorHAnsi" w:eastAsia="Arial" w:hAnsiTheme="minorHAnsi" w:cstheme="minorHAnsi"/>
          <w:color w:val="000000"/>
        </w:rPr>
      </w:pPr>
    </w:p>
    <w:p w14:paraId="47E46C95" w14:textId="77777777" w:rsidR="007961F4" w:rsidRPr="00A706A4" w:rsidRDefault="007961F4" w:rsidP="00A706A4">
      <w:pPr>
        <w:spacing w:after="0" w:line="240" w:lineRule="auto"/>
        <w:rPr>
          <w:rFonts w:asciiTheme="minorHAnsi" w:hAnsiTheme="minorHAnsi" w:cstheme="minorHAnsi"/>
        </w:rPr>
      </w:pPr>
    </w:p>
    <w:p w14:paraId="21266B9E" w14:textId="77777777" w:rsidR="007961F4" w:rsidRPr="00A706A4" w:rsidRDefault="007961F4" w:rsidP="00A706A4">
      <w:pPr>
        <w:spacing w:after="0" w:line="240" w:lineRule="auto"/>
        <w:rPr>
          <w:rFonts w:asciiTheme="minorHAnsi" w:hAnsiTheme="minorHAnsi" w:cstheme="minorHAnsi"/>
        </w:rPr>
      </w:pPr>
    </w:p>
    <w:sectPr w:rsidR="007961F4" w:rsidRPr="00A706A4">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11DC9" w14:textId="77777777" w:rsidR="00365C25" w:rsidRDefault="00365C25">
      <w:pPr>
        <w:spacing w:after="0" w:line="240" w:lineRule="auto"/>
      </w:pPr>
      <w:r>
        <w:separator/>
      </w:r>
    </w:p>
  </w:endnote>
  <w:endnote w:type="continuationSeparator" w:id="0">
    <w:p w14:paraId="29FDDB5C" w14:textId="77777777" w:rsidR="00365C25" w:rsidRDefault="0036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6A16" w14:textId="77777777" w:rsidR="007961F4" w:rsidRDefault="00AC04A5">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7BED207F" wp14:editId="5304AEB5">
          <wp:extent cx="1643160" cy="432000"/>
          <wp:effectExtent l="0" t="0" r="0" b="0"/>
          <wp:docPr id="16" name="image2.jpg"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black and white sign&#10;&#10;Description automatically generated with low confidence"/>
                  <pic:cNvPicPr preferRelativeResize="0"/>
                </pic:nvPicPr>
                <pic:blipFill>
                  <a:blip r:embed="rId1"/>
                  <a:srcRect/>
                  <a:stretch>
                    <a:fillRect/>
                  </a:stretch>
                </pic:blipFill>
                <pic:spPr>
                  <a:xfrm>
                    <a:off x="0" y="0"/>
                    <a:ext cx="1643160" cy="43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AA759" w14:textId="77777777" w:rsidR="00365C25" w:rsidRDefault="00365C25">
      <w:pPr>
        <w:spacing w:after="0" w:line="240" w:lineRule="auto"/>
      </w:pPr>
      <w:r>
        <w:separator/>
      </w:r>
    </w:p>
  </w:footnote>
  <w:footnote w:type="continuationSeparator" w:id="0">
    <w:p w14:paraId="5F9E7C47" w14:textId="77777777" w:rsidR="00365C25" w:rsidRDefault="00365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7F3D" w14:textId="77777777" w:rsidR="007961F4" w:rsidRDefault="00AC04A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6549E578" wp14:editId="5EF519D6">
          <wp:simplePos x="0" y="0"/>
          <wp:positionH relativeFrom="column">
            <wp:posOffset>4362450</wp:posOffset>
          </wp:positionH>
          <wp:positionV relativeFrom="paragraph">
            <wp:posOffset>109854</wp:posOffset>
          </wp:positionV>
          <wp:extent cx="1487547" cy="43200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7547" cy="43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F4"/>
    <w:rsid w:val="00086B66"/>
    <w:rsid w:val="000B2612"/>
    <w:rsid w:val="001E00C6"/>
    <w:rsid w:val="00272135"/>
    <w:rsid w:val="00365C25"/>
    <w:rsid w:val="007961F4"/>
    <w:rsid w:val="007D1C03"/>
    <w:rsid w:val="0097102C"/>
    <w:rsid w:val="00A706A4"/>
    <w:rsid w:val="00AC04A5"/>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1CE3"/>
  <w15:docId w15:val="{17357ADE-DA8E-4CF4-AC05-F39E95B4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E2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81E20"/>
    <w:rPr>
      <w:color w:val="0563C1" w:themeColor="hyperlink"/>
      <w:u w:val="single"/>
    </w:rPr>
  </w:style>
  <w:style w:type="paragraph" w:styleId="BalloonText">
    <w:name w:val="Balloon Text"/>
    <w:basedOn w:val="Normal"/>
    <w:link w:val="BalloonTextChar"/>
    <w:uiPriority w:val="99"/>
    <w:semiHidden/>
    <w:unhideWhenUsed/>
    <w:rsid w:val="00307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98"/>
    <w:rPr>
      <w:rFonts w:ascii="Segoe UI" w:hAnsi="Segoe UI" w:cs="Segoe UI"/>
      <w:sz w:val="18"/>
      <w:szCs w:val="18"/>
    </w:rPr>
  </w:style>
  <w:style w:type="character" w:styleId="CommentReference">
    <w:name w:val="annotation reference"/>
    <w:basedOn w:val="DefaultParagraphFont"/>
    <w:uiPriority w:val="99"/>
    <w:unhideWhenUsed/>
    <w:rsid w:val="00307798"/>
    <w:rPr>
      <w:sz w:val="16"/>
      <w:szCs w:val="16"/>
    </w:rPr>
  </w:style>
  <w:style w:type="paragraph" w:styleId="CommentText">
    <w:name w:val="annotation text"/>
    <w:basedOn w:val="Normal"/>
    <w:link w:val="CommentTextChar"/>
    <w:uiPriority w:val="99"/>
    <w:unhideWhenUsed/>
    <w:rsid w:val="00307798"/>
    <w:pPr>
      <w:spacing w:line="240" w:lineRule="auto"/>
    </w:pPr>
    <w:rPr>
      <w:sz w:val="20"/>
      <w:szCs w:val="20"/>
    </w:rPr>
  </w:style>
  <w:style w:type="character" w:customStyle="1" w:styleId="CommentTextChar">
    <w:name w:val="Comment Text Char"/>
    <w:basedOn w:val="DefaultParagraphFont"/>
    <w:link w:val="CommentText"/>
    <w:uiPriority w:val="99"/>
    <w:rsid w:val="00307798"/>
    <w:rPr>
      <w:sz w:val="20"/>
      <w:szCs w:val="20"/>
    </w:rPr>
  </w:style>
  <w:style w:type="paragraph" w:styleId="CommentSubject">
    <w:name w:val="annotation subject"/>
    <w:basedOn w:val="CommentText"/>
    <w:next w:val="CommentText"/>
    <w:link w:val="CommentSubjectChar"/>
    <w:uiPriority w:val="99"/>
    <w:semiHidden/>
    <w:unhideWhenUsed/>
    <w:rsid w:val="00307798"/>
    <w:rPr>
      <w:b/>
      <w:bCs/>
    </w:rPr>
  </w:style>
  <w:style w:type="character" w:customStyle="1" w:styleId="CommentSubjectChar">
    <w:name w:val="Comment Subject Char"/>
    <w:basedOn w:val="CommentTextChar"/>
    <w:link w:val="CommentSubject"/>
    <w:uiPriority w:val="99"/>
    <w:semiHidden/>
    <w:rsid w:val="00307798"/>
    <w:rPr>
      <w:b/>
      <w:bCs/>
      <w:sz w:val="20"/>
      <w:szCs w:val="20"/>
    </w:rPr>
  </w:style>
  <w:style w:type="paragraph" w:styleId="Revision">
    <w:name w:val="Revision"/>
    <w:hidden/>
    <w:uiPriority w:val="99"/>
    <w:semiHidden/>
    <w:rsid w:val="00307798"/>
    <w:pPr>
      <w:spacing w:after="0" w:line="240" w:lineRule="auto"/>
    </w:pPr>
  </w:style>
  <w:style w:type="paragraph" w:styleId="Header">
    <w:name w:val="header"/>
    <w:basedOn w:val="Normal"/>
    <w:link w:val="HeaderChar"/>
    <w:uiPriority w:val="99"/>
    <w:unhideWhenUsed/>
    <w:rsid w:val="00C45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B6C"/>
  </w:style>
  <w:style w:type="paragraph" w:styleId="Footer">
    <w:name w:val="footer"/>
    <w:basedOn w:val="Normal"/>
    <w:link w:val="FooterChar"/>
    <w:unhideWhenUsed/>
    <w:rsid w:val="00C45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B6C"/>
  </w:style>
  <w:style w:type="character" w:styleId="UnresolvedMention">
    <w:name w:val="Unresolved Mention"/>
    <w:basedOn w:val="DefaultParagraphFont"/>
    <w:uiPriority w:val="99"/>
    <w:semiHidden/>
    <w:unhideWhenUsed/>
    <w:rsid w:val="00993FE5"/>
    <w:rPr>
      <w:color w:val="605E5C"/>
      <w:shd w:val="clear" w:color="auto" w:fill="E1DFDD"/>
    </w:rPr>
  </w:style>
  <w:style w:type="paragraph" w:styleId="NormalWeb">
    <w:name w:val="Normal (Web)"/>
    <w:basedOn w:val="Normal"/>
    <w:uiPriority w:val="99"/>
    <w:semiHidden/>
    <w:unhideWhenUsed/>
    <w:rsid w:val="00993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ne">
    <w:name w:val="None"/>
    <w:rsid w:val="0032731E"/>
  </w:style>
  <w:style w:type="character" w:customStyle="1" w:styleId="Hyperlink0">
    <w:name w:val="Hyperlink.0"/>
    <w:basedOn w:val="None"/>
    <w:rsid w:val="0032731E"/>
    <w:rPr>
      <w:rFonts w:ascii="Arial" w:eastAsia="Arial" w:hAnsi="Arial" w:cs="Arial"/>
      <w:outline w:val="0"/>
      <w:color w:val="0563C1"/>
      <w:sz w:val="20"/>
      <w:szCs w:val="20"/>
      <w:u w:val="single" w:color="0563C1"/>
    </w:rPr>
  </w:style>
  <w:style w:type="character" w:customStyle="1" w:styleId="Hyperlink1">
    <w:name w:val="Hyperlink.1"/>
    <w:basedOn w:val="None"/>
    <w:rsid w:val="0032731E"/>
    <w:rPr>
      <w:rFonts w:ascii="Arial" w:eastAsia="Arial" w:hAnsi="Arial" w:cs="Arial"/>
      <w:outline w:val="0"/>
      <w:color w:val="0563C1"/>
      <w:sz w:val="20"/>
      <w:szCs w:val="20"/>
      <w:u w:val="single" w:color="0563C1"/>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45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j@nicolajeffs.com" TargetMode="External"/><Relationship Id="rId13" Type="http://schemas.openxmlformats.org/officeDocument/2006/relationships/hyperlink" Target="http://www.glasgowlif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mwa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ngilbert.com/med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rmangilbert.com/" TargetMode="External"/><Relationship Id="rId4" Type="http://schemas.openxmlformats.org/officeDocument/2006/relationships/settings" Target="settings.xml"/><Relationship Id="rId9" Type="http://schemas.openxmlformats.org/officeDocument/2006/relationships/hyperlink" Target="https://www.youtube.com/watch?v=qW2pAGegZv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Di6B4XEiuul3VLfvsLrqLuQF8w==">AMUW2mXuMlBAXnoZGeYMP6g+Zffwtk6K3XfTbLlOo9rrV3CQELVjV6KDJSjEXFUoToJGSAIdJiJmgGutCDE3+4QSjmF9aDIVhkHRDM4Dp8n9fc9HmocAJTk=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99190A-76FB-4BF0-BA44-EA0178C4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1060</Words>
  <Characters>6044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Boag, Gordon</dc:creator>
  <cp:lastModifiedBy>Lucchesi, Nadia</cp:lastModifiedBy>
  <cp:revision>2</cp:revision>
  <dcterms:created xsi:type="dcterms:W3CDTF">2022-08-05T13:19:00Z</dcterms:created>
  <dcterms:modified xsi:type="dcterms:W3CDTF">2022-08-05T13:19:00Z</dcterms:modified>
</cp:coreProperties>
</file>